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D4" w:rsidRPr="008463D4" w:rsidRDefault="006E4E40" w:rsidP="00DB7352">
      <w:pPr>
        <w:jc w:val="both"/>
        <w:rPr>
          <w:rFonts w:ascii="Arial" w:hAnsi="Arial" w:cs="Arial"/>
          <w:sz w:val="24"/>
          <w:szCs w:val="24"/>
        </w:rPr>
      </w:pPr>
      <w:r>
        <w:rPr>
          <w:rFonts w:ascii="Arial" w:hAnsi="Arial" w:cs="Arial"/>
          <w:noProof/>
          <w:sz w:val="24"/>
          <w:szCs w:val="24"/>
          <w:lang w:eastAsia="pl-PL"/>
        </w:rPr>
        <w:drawing>
          <wp:anchor distT="0" distB="0" distL="0" distR="0" simplePos="0" relativeHeight="251657728" behindDoc="0" locked="0" layoutInCell="1" allowOverlap="1">
            <wp:simplePos x="0" y="0"/>
            <wp:positionH relativeFrom="column">
              <wp:posOffset>4020820</wp:posOffset>
            </wp:positionH>
            <wp:positionV relativeFrom="paragraph">
              <wp:posOffset>133350</wp:posOffset>
            </wp:positionV>
            <wp:extent cx="1714500" cy="160020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4500" cy="1600200"/>
                    </a:xfrm>
                    <a:prstGeom prst="rect">
                      <a:avLst/>
                    </a:prstGeom>
                    <a:solidFill>
                      <a:srgbClr val="FFFFFF"/>
                    </a:solidFill>
                    <a:ln w="9525">
                      <a:noFill/>
                      <a:miter lim="800000"/>
                      <a:headEnd/>
                      <a:tailEnd/>
                    </a:ln>
                  </pic:spPr>
                </pic:pic>
              </a:graphicData>
            </a:graphic>
          </wp:anchor>
        </w:drawing>
      </w:r>
    </w:p>
    <w:p w:rsidR="008463D4" w:rsidRDefault="008463D4" w:rsidP="00DB7352">
      <w:pPr>
        <w:jc w:val="both"/>
        <w:rPr>
          <w:rFonts w:ascii="Arial" w:hAnsi="Arial" w:cs="Arial"/>
          <w:sz w:val="24"/>
          <w:szCs w:val="24"/>
        </w:rPr>
      </w:pPr>
    </w:p>
    <w:p w:rsidR="002F5956" w:rsidRDefault="002F5956" w:rsidP="00DB7352">
      <w:pPr>
        <w:jc w:val="both"/>
        <w:rPr>
          <w:rFonts w:ascii="Arial" w:hAnsi="Arial" w:cs="Arial"/>
          <w:sz w:val="24"/>
          <w:szCs w:val="24"/>
        </w:rPr>
      </w:pPr>
    </w:p>
    <w:p w:rsidR="002F5956" w:rsidRDefault="002F5956" w:rsidP="00DB7352">
      <w:pPr>
        <w:jc w:val="both"/>
        <w:rPr>
          <w:rFonts w:ascii="Arial" w:hAnsi="Arial" w:cs="Arial"/>
          <w:sz w:val="24"/>
          <w:szCs w:val="24"/>
        </w:rPr>
      </w:pPr>
    </w:p>
    <w:p w:rsidR="002F5956" w:rsidRDefault="002F5956" w:rsidP="00DB7352">
      <w:pPr>
        <w:jc w:val="both"/>
        <w:rPr>
          <w:rFonts w:ascii="Arial" w:hAnsi="Arial" w:cs="Arial"/>
          <w:sz w:val="24"/>
          <w:szCs w:val="24"/>
        </w:rPr>
      </w:pPr>
    </w:p>
    <w:p w:rsidR="002F5956" w:rsidRDefault="002F5956" w:rsidP="00DB7352">
      <w:pPr>
        <w:jc w:val="both"/>
        <w:rPr>
          <w:rFonts w:ascii="Arial" w:hAnsi="Arial" w:cs="Arial"/>
          <w:sz w:val="24"/>
          <w:szCs w:val="24"/>
        </w:rPr>
      </w:pPr>
    </w:p>
    <w:p w:rsidR="002F5956" w:rsidRDefault="002F5956" w:rsidP="00DB7352">
      <w:pPr>
        <w:jc w:val="center"/>
        <w:rPr>
          <w:rFonts w:ascii="Arial" w:hAnsi="Arial" w:cs="Arial"/>
          <w:sz w:val="24"/>
          <w:szCs w:val="24"/>
        </w:rPr>
      </w:pPr>
    </w:p>
    <w:p w:rsidR="00FD64F0" w:rsidRDefault="00FD64F0" w:rsidP="00DB7352">
      <w:pPr>
        <w:jc w:val="center"/>
        <w:rPr>
          <w:rFonts w:ascii="Arial" w:hAnsi="Arial" w:cs="Arial"/>
          <w:sz w:val="24"/>
          <w:szCs w:val="24"/>
        </w:rPr>
      </w:pPr>
    </w:p>
    <w:p w:rsidR="00FD64F0" w:rsidRDefault="00FD64F0" w:rsidP="00DB7352">
      <w:pPr>
        <w:jc w:val="center"/>
        <w:rPr>
          <w:rFonts w:ascii="Arial" w:hAnsi="Arial" w:cs="Arial"/>
          <w:sz w:val="24"/>
          <w:szCs w:val="24"/>
        </w:rPr>
      </w:pPr>
    </w:p>
    <w:p w:rsidR="00FD64F0" w:rsidRDefault="00FD64F0" w:rsidP="00DB7352">
      <w:pPr>
        <w:jc w:val="center"/>
        <w:rPr>
          <w:rFonts w:ascii="Arial" w:hAnsi="Arial" w:cs="Arial"/>
          <w:sz w:val="24"/>
          <w:szCs w:val="24"/>
        </w:rPr>
      </w:pPr>
    </w:p>
    <w:p w:rsidR="002F5956" w:rsidRDefault="002F5956" w:rsidP="00DB7352">
      <w:pPr>
        <w:jc w:val="center"/>
        <w:rPr>
          <w:rFonts w:ascii="Arial" w:hAnsi="Arial" w:cs="Arial"/>
          <w:sz w:val="24"/>
          <w:szCs w:val="24"/>
        </w:rPr>
      </w:pPr>
    </w:p>
    <w:p w:rsidR="002F5956" w:rsidRPr="002F5956" w:rsidRDefault="002F5956" w:rsidP="00DB7352">
      <w:pPr>
        <w:pStyle w:val="Tytu"/>
        <w:jc w:val="center"/>
        <w:rPr>
          <w:rStyle w:val="Uwydatnienie"/>
          <w:i w:val="0"/>
          <w:sz w:val="48"/>
        </w:rPr>
      </w:pPr>
      <w:r w:rsidRPr="002F5956">
        <w:rPr>
          <w:rStyle w:val="Uwydatnienie"/>
          <w:i w:val="0"/>
          <w:sz w:val="48"/>
        </w:rPr>
        <w:t>Procedury postępowania interwencyjnego</w:t>
      </w:r>
    </w:p>
    <w:p w:rsidR="002F5956" w:rsidRPr="002F5956" w:rsidRDefault="002F5956" w:rsidP="00DB7352">
      <w:pPr>
        <w:pStyle w:val="Tytu"/>
        <w:jc w:val="center"/>
        <w:rPr>
          <w:rStyle w:val="Uwydatnienie"/>
          <w:i w:val="0"/>
          <w:sz w:val="48"/>
        </w:rPr>
      </w:pPr>
      <w:r w:rsidRPr="002F5956">
        <w:rPr>
          <w:rStyle w:val="Uwydatnienie"/>
          <w:i w:val="0"/>
          <w:sz w:val="48"/>
        </w:rPr>
        <w:t>w sytuacjach kryzysowych.</w:t>
      </w:r>
    </w:p>
    <w:p w:rsidR="00D14EF7" w:rsidRDefault="00D14EF7" w:rsidP="00DB7352">
      <w:pPr>
        <w:jc w:val="center"/>
        <w:rPr>
          <w:rFonts w:cs="Arial"/>
          <w:sz w:val="24"/>
          <w:szCs w:val="24"/>
        </w:rPr>
      </w:pPr>
    </w:p>
    <w:p w:rsidR="00D14EF7" w:rsidRDefault="00D14EF7" w:rsidP="00DB7352">
      <w:pPr>
        <w:jc w:val="center"/>
        <w:rPr>
          <w:rFonts w:cs="Arial"/>
          <w:sz w:val="24"/>
          <w:szCs w:val="24"/>
        </w:rPr>
      </w:pPr>
    </w:p>
    <w:p w:rsidR="00D14EF7" w:rsidRPr="008463D4" w:rsidRDefault="00D14EF7" w:rsidP="00DB7352">
      <w:pPr>
        <w:jc w:val="center"/>
        <w:rPr>
          <w:rFonts w:cs="Arial"/>
          <w:sz w:val="24"/>
          <w:szCs w:val="24"/>
        </w:rPr>
      </w:pPr>
    </w:p>
    <w:p w:rsidR="008463D4" w:rsidRDefault="008463D4" w:rsidP="00DB7352">
      <w:pPr>
        <w:jc w:val="center"/>
        <w:rPr>
          <w:rFonts w:cs="Arial"/>
          <w:sz w:val="24"/>
          <w:szCs w:val="24"/>
        </w:rPr>
      </w:pPr>
    </w:p>
    <w:p w:rsidR="00D14EF7" w:rsidRPr="008463D4" w:rsidRDefault="00D14EF7" w:rsidP="00DB7352">
      <w:pPr>
        <w:jc w:val="center"/>
        <w:rPr>
          <w:rFonts w:cs="Arial"/>
          <w:sz w:val="24"/>
          <w:szCs w:val="24"/>
        </w:rPr>
      </w:pPr>
    </w:p>
    <w:p w:rsidR="008463D4" w:rsidRPr="00D14EF7" w:rsidRDefault="008463D4" w:rsidP="00DB7352">
      <w:pPr>
        <w:jc w:val="center"/>
        <w:rPr>
          <w:rFonts w:cs="Arial"/>
          <w:szCs w:val="24"/>
        </w:rPr>
      </w:pPr>
    </w:p>
    <w:p w:rsidR="008463D4" w:rsidRDefault="008463D4" w:rsidP="00DB7352">
      <w:pPr>
        <w:jc w:val="center"/>
        <w:rPr>
          <w:rFonts w:cs="Arial"/>
          <w:sz w:val="24"/>
          <w:szCs w:val="24"/>
        </w:rPr>
      </w:pPr>
    </w:p>
    <w:p w:rsidR="00D14EF7" w:rsidRPr="008463D4" w:rsidRDefault="00D14EF7" w:rsidP="00DB7352">
      <w:pPr>
        <w:jc w:val="center"/>
        <w:rPr>
          <w:rFonts w:cs="Arial"/>
          <w:sz w:val="24"/>
          <w:szCs w:val="24"/>
        </w:rPr>
      </w:pPr>
    </w:p>
    <w:p w:rsidR="0053237B" w:rsidRDefault="0053237B" w:rsidP="00DB7352">
      <w:pPr>
        <w:jc w:val="center"/>
        <w:rPr>
          <w:rStyle w:val="Uwydatnienie"/>
          <w:b/>
          <w:sz w:val="28"/>
        </w:rPr>
      </w:pPr>
    </w:p>
    <w:p w:rsidR="007B03A4" w:rsidRDefault="007B03A4" w:rsidP="00DB7352">
      <w:pPr>
        <w:jc w:val="center"/>
        <w:rPr>
          <w:rStyle w:val="Uwydatnienie"/>
          <w:b/>
          <w:sz w:val="28"/>
        </w:rPr>
      </w:pPr>
    </w:p>
    <w:p w:rsidR="008463D4" w:rsidRPr="00C70A5C" w:rsidRDefault="002F5956" w:rsidP="00C70A5C">
      <w:pPr>
        <w:jc w:val="center"/>
        <w:rPr>
          <w:rStyle w:val="Uwydatnienie"/>
          <w:rFonts w:ascii="Arial" w:hAnsi="Arial" w:cs="Arial"/>
          <w:b/>
          <w:i w:val="0"/>
          <w:sz w:val="24"/>
          <w:szCs w:val="24"/>
        </w:rPr>
      </w:pPr>
      <w:r w:rsidRPr="00C70A5C">
        <w:rPr>
          <w:rStyle w:val="Uwydatnienie"/>
          <w:rFonts w:ascii="Arial" w:hAnsi="Arial" w:cs="Arial"/>
          <w:b/>
          <w:i w:val="0"/>
          <w:sz w:val="24"/>
          <w:szCs w:val="24"/>
        </w:rPr>
        <w:t>Młodzieżowy Ośrodek Wychowawczy w Kwidzynie</w:t>
      </w:r>
    </w:p>
    <w:p w:rsidR="007B03A4" w:rsidRPr="00C70A5C" w:rsidRDefault="0093350C" w:rsidP="00C70A5C">
      <w:pPr>
        <w:jc w:val="center"/>
        <w:rPr>
          <w:rStyle w:val="Uwydatnienie"/>
          <w:rFonts w:ascii="Arial" w:hAnsi="Arial" w:cs="Arial"/>
          <w:b/>
          <w:i w:val="0"/>
          <w:sz w:val="24"/>
          <w:szCs w:val="24"/>
        </w:rPr>
      </w:pPr>
      <w:r>
        <w:rPr>
          <w:rStyle w:val="Uwydatnienie"/>
          <w:rFonts w:ascii="Arial" w:hAnsi="Arial" w:cs="Arial"/>
          <w:b/>
          <w:i w:val="0"/>
          <w:sz w:val="24"/>
          <w:szCs w:val="24"/>
        </w:rPr>
        <w:t>Październik 2019</w:t>
      </w:r>
      <w:r w:rsidR="007B03A4" w:rsidRPr="00C70A5C">
        <w:rPr>
          <w:rStyle w:val="Uwydatnienie"/>
          <w:rFonts w:ascii="Arial" w:hAnsi="Arial" w:cs="Arial"/>
          <w:b/>
          <w:i w:val="0"/>
          <w:sz w:val="24"/>
          <w:szCs w:val="24"/>
        </w:rPr>
        <w:t xml:space="preserve"> </w:t>
      </w:r>
    </w:p>
    <w:p w:rsidR="007B03A4" w:rsidRPr="00C70A5C" w:rsidRDefault="007B03A4" w:rsidP="00C70A5C">
      <w:pPr>
        <w:jc w:val="center"/>
        <w:rPr>
          <w:rStyle w:val="Uwydatnienie"/>
          <w:rFonts w:ascii="Arial" w:hAnsi="Arial" w:cs="Arial"/>
          <w:b/>
          <w:i w:val="0"/>
          <w:sz w:val="24"/>
          <w:szCs w:val="24"/>
        </w:rPr>
      </w:pPr>
    </w:p>
    <w:p w:rsidR="008463D4" w:rsidRPr="00C70A5C" w:rsidRDefault="008463D4" w:rsidP="00C70A5C">
      <w:pPr>
        <w:jc w:val="both"/>
        <w:rPr>
          <w:rFonts w:ascii="Arial" w:hAnsi="Arial" w:cs="Arial"/>
          <w:sz w:val="24"/>
          <w:szCs w:val="24"/>
        </w:rPr>
      </w:pPr>
      <w:r w:rsidRPr="00C70A5C">
        <w:rPr>
          <w:rFonts w:ascii="Arial" w:hAnsi="Arial" w:cs="Arial"/>
          <w:sz w:val="24"/>
          <w:szCs w:val="24"/>
        </w:rPr>
        <w:lastRenderedPageBreak/>
        <w:t xml:space="preserve">Każda wychowanka Młodzieżowego Ośrodka Wychowawczego w Kwidzynie </w:t>
      </w:r>
      <w:r w:rsidR="00574784" w:rsidRPr="00C70A5C">
        <w:rPr>
          <w:rFonts w:ascii="Arial" w:hAnsi="Arial" w:cs="Arial"/>
          <w:sz w:val="24"/>
          <w:szCs w:val="24"/>
        </w:rPr>
        <w:t>ma prawo do bezpiecznego pobytu w placówce</w:t>
      </w:r>
      <w:r w:rsidRPr="00C70A5C">
        <w:rPr>
          <w:rFonts w:ascii="Arial" w:hAnsi="Arial" w:cs="Arial"/>
          <w:sz w:val="24"/>
          <w:szCs w:val="24"/>
        </w:rPr>
        <w:t>. Procedury postępowania interwencyjnego w sytuacjach kryzysowych określają zasady postępowania pracowników Młodzieżowego Ośrodka Wychowawczego w Kwidzynie w przypadku zagro</w:t>
      </w:r>
      <w:r w:rsidR="00486950" w:rsidRPr="00C70A5C">
        <w:rPr>
          <w:rFonts w:ascii="Arial" w:hAnsi="Arial" w:cs="Arial"/>
          <w:sz w:val="24"/>
          <w:szCs w:val="24"/>
        </w:rPr>
        <w:t>żenia bezpieczeństwa wychowanek</w:t>
      </w:r>
      <w:r w:rsidR="00100D64" w:rsidRPr="00C70A5C">
        <w:rPr>
          <w:rFonts w:ascii="Arial" w:hAnsi="Arial" w:cs="Arial"/>
          <w:sz w:val="24"/>
          <w:szCs w:val="24"/>
        </w:rPr>
        <w:t xml:space="preserve"> </w:t>
      </w:r>
      <w:r w:rsidRPr="00C70A5C">
        <w:rPr>
          <w:rFonts w:ascii="Arial" w:hAnsi="Arial" w:cs="Arial"/>
          <w:sz w:val="24"/>
          <w:szCs w:val="24"/>
        </w:rPr>
        <w:t>i placówki.</w:t>
      </w:r>
    </w:p>
    <w:p w:rsidR="008463D4" w:rsidRPr="00C70A5C" w:rsidRDefault="008463D4" w:rsidP="00C70A5C">
      <w:pPr>
        <w:jc w:val="both"/>
        <w:rPr>
          <w:rFonts w:ascii="Arial" w:hAnsi="Arial" w:cs="Arial"/>
          <w:sz w:val="24"/>
          <w:szCs w:val="24"/>
        </w:rPr>
      </w:pPr>
      <w:r w:rsidRPr="00C70A5C">
        <w:rPr>
          <w:rFonts w:ascii="Arial" w:hAnsi="Arial" w:cs="Arial"/>
          <w:sz w:val="24"/>
          <w:szCs w:val="24"/>
        </w:rPr>
        <w:t xml:space="preserve"> Procedury określają także zasady współpracy z policją i sądem oraz sposób dokumentowania zdarzeń kryzysowych na terenie placówki. Każde zauważone działanie mogące zaszkodzić bezpieczeństwu wychowanki Ośro</w:t>
      </w:r>
      <w:r w:rsidR="00142870" w:rsidRPr="00C70A5C">
        <w:rPr>
          <w:rFonts w:ascii="Arial" w:hAnsi="Arial" w:cs="Arial"/>
          <w:sz w:val="24"/>
          <w:szCs w:val="24"/>
        </w:rPr>
        <w:t>dka należy natychmiast zgłaszać</w:t>
      </w:r>
      <w:r w:rsidR="00100D64" w:rsidRPr="00C70A5C">
        <w:rPr>
          <w:rFonts w:ascii="Arial" w:hAnsi="Arial" w:cs="Arial"/>
          <w:sz w:val="24"/>
          <w:szCs w:val="24"/>
        </w:rPr>
        <w:t xml:space="preserve">  </w:t>
      </w:r>
      <w:r w:rsidRPr="00C70A5C">
        <w:rPr>
          <w:rFonts w:ascii="Arial" w:hAnsi="Arial" w:cs="Arial"/>
          <w:sz w:val="24"/>
          <w:szCs w:val="24"/>
        </w:rPr>
        <w:t>i reagować</w:t>
      </w:r>
      <w:r w:rsidR="003D7DB2" w:rsidRPr="00C70A5C">
        <w:rPr>
          <w:rFonts w:ascii="Arial" w:hAnsi="Arial" w:cs="Arial"/>
          <w:sz w:val="24"/>
          <w:szCs w:val="24"/>
        </w:rPr>
        <w:t xml:space="preserve"> na nie</w:t>
      </w:r>
      <w:r w:rsidRPr="00C70A5C">
        <w:rPr>
          <w:rFonts w:ascii="Arial" w:hAnsi="Arial" w:cs="Arial"/>
          <w:sz w:val="24"/>
          <w:szCs w:val="24"/>
        </w:rPr>
        <w:t xml:space="preserve">. </w:t>
      </w:r>
    </w:p>
    <w:p w:rsidR="008463D4" w:rsidRPr="00C70A5C" w:rsidRDefault="008463D4" w:rsidP="00C70A5C">
      <w:pPr>
        <w:jc w:val="both"/>
        <w:rPr>
          <w:rFonts w:ascii="Arial" w:hAnsi="Arial" w:cs="Arial"/>
          <w:sz w:val="24"/>
          <w:szCs w:val="24"/>
        </w:rPr>
      </w:pPr>
      <w:r w:rsidRPr="00C70A5C">
        <w:rPr>
          <w:rFonts w:ascii="Arial" w:hAnsi="Arial" w:cs="Arial"/>
          <w:sz w:val="24"/>
          <w:szCs w:val="24"/>
        </w:rPr>
        <w:t xml:space="preserve">Osobami odpowiedzialnymi za stosowanie procedur są: dyrektor oraz zespół pracowników pedagogicznych Ośrodka. Informacje o zaistniałych zdarzeniach są na bieżąco rejestrowane w postaci </w:t>
      </w:r>
      <w:r w:rsidR="007B03A4" w:rsidRPr="00C70A5C">
        <w:rPr>
          <w:rFonts w:ascii="Arial" w:hAnsi="Arial" w:cs="Arial"/>
          <w:sz w:val="24"/>
          <w:szCs w:val="24"/>
        </w:rPr>
        <w:t>pisemnej informacji o drastycznym złamaniu regulaminu i innych sytuacjach kryzysowych.</w:t>
      </w:r>
      <w:r w:rsidR="007B03A4" w:rsidRPr="00C70A5C">
        <w:rPr>
          <w:rFonts w:ascii="Arial" w:hAnsi="Arial" w:cs="Arial"/>
          <w:color w:val="FF0000"/>
          <w:sz w:val="24"/>
          <w:szCs w:val="24"/>
        </w:rPr>
        <w:t xml:space="preserve"> </w:t>
      </w:r>
      <w:r w:rsidR="007B03A4" w:rsidRPr="00C70A5C">
        <w:rPr>
          <w:rFonts w:ascii="Arial" w:hAnsi="Arial" w:cs="Arial"/>
          <w:sz w:val="24"/>
          <w:szCs w:val="24"/>
        </w:rPr>
        <w:t>Pisemn</w:t>
      </w:r>
      <w:r w:rsidR="00C70A5C">
        <w:rPr>
          <w:rFonts w:ascii="Arial" w:hAnsi="Arial" w:cs="Arial"/>
          <w:sz w:val="24"/>
          <w:szCs w:val="24"/>
        </w:rPr>
        <w:t>ą informację</w:t>
      </w:r>
      <w:r w:rsidRPr="00C70A5C">
        <w:rPr>
          <w:rFonts w:ascii="Arial" w:hAnsi="Arial" w:cs="Arial"/>
          <w:sz w:val="24"/>
          <w:szCs w:val="24"/>
        </w:rPr>
        <w:t xml:space="preserve"> </w:t>
      </w:r>
      <w:r w:rsidR="007B03A4" w:rsidRPr="00C70A5C">
        <w:rPr>
          <w:rFonts w:ascii="Arial" w:hAnsi="Arial" w:cs="Arial"/>
          <w:sz w:val="24"/>
          <w:szCs w:val="24"/>
        </w:rPr>
        <w:t>sporządza</w:t>
      </w:r>
      <w:r w:rsidRPr="00C70A5C">
        <w:rPr>
          <w:rFonts w:ascii="Arial" w:hAnsi="Arial" w:cs="Arial"/>
          <w:sz w:val="24"/>
          <w:szCs w:val="24"/>
        </w:rPr>
        <w:t xml:space="preserve"> niez</w:t>
      </w:r>
      <w:r w:rsidR="00574784" w:rsidRPr="00C70A5C">
        <w:rPr>
          <w:rFonts w:ascii="Arial" w:hAnsi="Arial" w:cs="Arial"/>
          <w:sz w:val="24"/>
          <w:szCs w:val="24"/>
        </w:rPr>
        <w:t>włocznie po zdarzeniu pracownik pedagogiczny</w:t>
      </w:r>
      <w:r w:rsidRPr="00C70A5C">
        <w:rPr>
          <w:rFonts w:ascii="Arial" w:hAnsi="Arial" w:cs="Arial"/>
          <w:sz w:val="24"/>
          <w:szCs w:val="24"/>
        </w:rPr>
        <w:t xml:space="preserve"> sprawujący bezpośrednią opiekę nad wychowanką i przekazuje dyrektorowi Ośrodka.</w:t>
      </w:r>
    </w:p>
    <w:p w:rsidR="004805BF" w:rsidRDefault="008463D4" w:rsidP="004805BF">
      <w:pPr>
        <w:jc w:val="both"/>
        <w:rPr>
          <w:rFonts w:ascii="Arial" w:hAnsi="Arial" w:cs="Arial"/>
          <w:sz w:val="24"/>
          <w:szCs w:val="24"/>
        </w:rPr>
      </w:pPr>
      <w:r w:rsidRPr="00C70A5C">
        <w:rPr>
          <w:rFonts w:ascii="Arial" w:hAnsi="Arial" w:cs="Arial"/>
          <w:sz w:val="24"/>
          <w:szCs w:val="24"/>
        </w:rPr>
        <w:t xml:space="preserve">Stałą analizą sytuacji kryzysowych oraz gromadzeniem </w:t>
      </w:r>
      <w:r w:rsidR="00C70A5C">
        <w:rPr>
          <w:rFonts w:ascii="Arial" w:hAnsi="Arial" w:cs="Arial"/>
          <w:sz w:val="24"/>
          <w:szCs w:val="24"/>
        </w:rPr>
        <w:t xml:space="preserve">dokumentacji zajmuje się zespół </w:t>
      </w:r>
      <w:r w:rsidRPr="00C70A5C">
        <w:rPr>
          <w:rFonts w:ascii="Arial" w:hAnsi="Arial" w:cs="Arial"/>
          <w:sz w:val="24"/>
          <w:szCs w:val="24"/>
        </w:rPr>
        <w:t>w składzie: dyrektor,</w:t>
      </w:r>
      <w:r w:rsidR="00574784" w:rsidRPr="00C70A5C">
        <w:rPr>
          <w:rFonts w:ascii="Arial" w:hAnsi="Arial" w:cs="Arial"/>
          <w:sz w:val="24"/>
          <w:szCs w:val="24"/>
        </w:rPr>
        <w:t xml:space="preserve"> wicedyrektor,</w:t>
      </w:r>
      <w:r w:rsidRPr="00C70A5C">
        <w:rPr>
          <w:rFonts w:ascii="Arial" w:hAnsi="Arial" w:cs="Arial"/>
          <w:sz w:val="24"/>
          <w:szCs w:val="24"/>
        </w:rPr>
        <w:t xml:space="preserve"> pedagog, psycholog. Zespół systematycznie monit</w:t>
      </w:r>
      <w:r w:rsidR="00574784" w:rsidRPr="00C70A5C">
        <w:rPr>
          <w:rFonts w:ascii="Arial" w:hAnsi="Arial" w:cs="Arial"/>
          <w:sz w:val="24"/>
          <w:szCs w:val="24"/>
        </w:rPr>
        <w:t xml:space="preserve">oruje sytuacje kryzysowe oraz </w:t>
      </w:r>
      <w:r w:rsidR="00486950" w:rsidRPr="00C70A5C">
        <w:rPr>
          <w:rFonts w:ascii="Arial" w:hAnsi="Arial" w:cs="Arial"/>
          <w:sz w:val="24"/>
          <w:szCs w:val="24"/>
        </w:rPr>
        <w:t>podejmuje działania organizacyjne i wychowawcze</w:t>
      </w:r>
      <w:r w:rsidR="00574784" w:rsidRPr="00C70A5C">
        <w:rPr>
          <w:rFonts w:ascii="Arial" w:hAnsi="Arial" w:cs="Arial"/>
          <w:sz w:val="24"/>
          <w:szCs w:val="24"/>
        </w:rPr>
        <w:t>,</w:t>
      </w:r>
      <w:r w:rsidR="00486950" w:rsidRPr="00C70A5C">
        <w:rPr>
          <w:rFonts w:ascii="Arial" w:hAnsi="Arial" w:cs="Arial"/>
          <w:sz w:val="24"/>
          <w:szCs w:val="24"/>
        </w:rPr>
        <w:t xml:space="preserve"> mające</w:t>
      </w:r>
      <w:r w:rsidRPr="00C70A5C">
        <w:rPr>
          <w:rFonts w:ascii="Arial" w:hAnsi="Arial" w:cs="Arial"/>
          <w:sz w:val="24"/>
          <w:szCs w:val="24"/>
        </w:rPr>
        <w:t xml:space="preserve"> na celu indywidualną i ogólną ochronę bezpieczeństwa i zdrowia wychowanek oraz zapobieżenie zagrożeniom </w:t>
      </w:r>
      <w:r w:rsidR="00C70A5C">
        <w:rPr>
          <w:rFonts w:ascii="Arial" w:hAnsi="Arial" w:cs="Arial"/>
          <w:sz w:val="24"/>
          <w:szCs w:val="24"/>
        </w:rPr>
        <w:t xml:space="preserve">                            </w:t>
      </w:r>
      <w:r w:rsidRPr="00C70A5C">
        <w:rPr>
          <w:rFonts w:ascii="Arial" w:hAnsi="Arial" w:cs="Arial"/>
          <w:sz w:val="24"/>
          <w:szCs w:val="24"/>
        </w:rPr>
        <w:t>w przyszłości.</w:t>
      </w:r>
      <w:r w:rsidR="00486950" w:rsidRPr="00C70A5C">
        <w:rPr>
          <w:rFonts w:ascii="Arial" w:hAnsi="Arial" w:cs="Arial"/>
          <w:sz w:val="24"/>
          <w:szCs w:val="24"/>
        </w:rPr>
        <w:t xml:space="preserve"> </w:t>
      </w:r>
    </w:p>
    <w:p w:rsidR="008463D4" w:rsidRPr="004805BF" w:rsidRDefault="008463D4" w:rsidP="004805BF">
      <w:pPr>
        <w:jc w:val="both"/>
        <w:rPr>
          <w:rFonts w:ascii="Arial" w:hAnsi="Arial" w:cs="Arial"/>
          <w:sz w:val="24"/>
          <w:szCs w:val="24"/>
        </w:rPr>
      </w:pPr>
      <w:r w:rsidRPr="00C70A5C">
        <w:rPr>
          <w:rFonts w:ascii="Arial" w:hAnsi="Arial" w:cs="Arial"/>
          <w:b/>
          <w:sz w:val="24"/>
          <w:szCs w:val="24"/>
          <w:u w:val="single"/>
        </w:rPr>
        <w:t>Procedury obejmują następujące sytuacje kryzysowe:</w:t>
      </w:r>
    </w:p>
    <w:p w:rsidR="008463D4" w:rsidRPr="00C70A5C" w:rsidRDefault="00464CB3" w:rsidP="00C70A5C">
      <w:pPr>
        <w:jc w:val="both"/>
        <w:rPr>
          <w:rFonts w:ascii="Arial" w:hAnsi="Arial" w:cs="Arial"/>
          <w:sz w:val="24"/>
          <w:szCs w:val="24"/>
        </w:rPr>
      </w:pPr>
      <w:r w:rsidRPr="00C70A5C">
        <w:rPr>
          <w:rFonts w:ascii="Arial" w:hAnsi="Arial" w:cs="Arial"/>
          <w:sz w:val="24"/>
          <w:szCs w:val="24"/>
        </w:rPr>
        <w:t>1</w:t>
      </w:r>
      <w:r w:rsidR="008463D4" w:rsidRPr="00C70A5C">
        <w:rPr>
          <w:rFonts w:ascii="Arial" w:hAnsi="Arial" w:cs="Arial"/>
          <w:sz w:val="24"/>
          <w:szCs w:val="24"/>
        </w:rPr>
        <w:t>. Czyny karalne</w:t>
      </w:r>
      <w:r w:rsidR="0029138B" w:rsidRPr="00C70A5C">
        <w:rPr>
          <w:rFonts w:ascii="Arial" w:hAnsi="Arial" w:cs="Arial"/>
          <w:sz w:val="24"/>
          <w:szCs w:val="24"/>
        </w:rPr>
        <w:t xml:space="preserve"> i przestępstwa</w:t>
      </w:r>
      <w:r w:rsidR="008463D4" w:rsidRPr="00C70A5C">
        <w:rPr>
          <w:rFonts w:ascii="Arial" w:hAnsi="Arial" w:cs="Arial"/>
          <w:sz w:val="24"/>
          <w:szCs w:val="24"/>
        </w:rPr>
        <w:t xml:space="preserve"> </w:t>
      </w:r>
      <w:r w:rsidR="00F96124" w:rsidRPr="00C70A5C">
        <w:rPr>
          <w:rFonts w:ascii="Arial" w:hAnsi="Arial" w:cs="Arial"/>
          <w:sz w:val="24"/>
          <w:szCs w:val="24"/>
        </w:rPr>
        <w:t xml:space="preserve">popełnione </w:t>
      </w:r>
      <w:r w:rsidR="008463D4" w:rsidRPr="00C70A5C">
        <w:rPr>
          <w:rFonts w:ascii="Arial" w:hAnsi="Arial" w:cs="Arial"/>
          <w:sz w:val="24"/>
          <w:szCs w:val="24"/>
        </w:rPr>
        <w:t>na terenie Ośrodka</w:t>
      </w:r>
      <w:r w:rsidR="00C70A5C">
        <w:rPr>
          <w:rFonts w:ascii="Arial" w:hAnsi="Arial" w:cs="Arial"/>
          <w:sz w:val="24"/>
          <w:szCs w:val="24"/>
        </w:rPr>
        <w:t>.</w:t>
      </w:r>
    </w:p>
    <w:p w:rsidR="008463D4" w:rsidRPr="00C70A5C" w:rsidRDefault="00464CB3" w:rsidP="00C70A5C">
      <w:pPr>
        <w:jc w:val="both"/>
        <w:rPr>
          <w:rFonts w:ascii="Arial" w:hAnsi="Arial" w:cs="Arial"/>
          <w:sz w:val="24"/>
          <w:szCs w:val="24"/>
        </w:rPr>
      </w:pPr>
      <w:r w:rsidRPr="00C70A5C">
        <w:rPr>
          <w:rFonts w:ascii="Arial" w:hAnsi="Arial" w:cs="Arial"/>
          <w:sz w:val="24"/>
          <w:szCs w:val="24"/>
        </w:rPr>
        <w:t>2</w:t>
      </w:r>
      <w:r w:rsidR="008463D4" w:rsidRPr="00C70A5C">
        <w:rPr>
          <w:rFonts w:ascii="Arial" w:hAnsi="Arial" w:cs="Arial"/>
          <w:sz w:val="24"/>
          <w:szCs w:val="24"/>
        </w:rPr>
        <w:t>. Spożywanie alkoholu na terenie Ośrodka lub przybycie do Ośrodka pod wpływem alkoholu</w:t>
      </w:r>
      <w:r w:rsidR="00C70A5C">
        <w:rPr>
          <w:rFonts w:ascii="Arial" w:hAnsi="Arial" w:cs="Arial"/>
          <w:sz w:val="24"/>
          <w:szCs w:val="24"/>
        </w:rPr>
        <w:t>.</w:t>
      </w:r>
    </w:p>
    <w:p w:rsidR="008463D4" w:rsidRPr="00C70A5C" w:rsidRDefault="00464CB3" w:rsidP="00C70A5C">
      <w:pPr>
        <w:jc w:val="both"/>
        <w:rPr>
          <w:rFonts w:ascii="Arial" w:hAnsi="Arial" w:cs="Arial"/>
          <w:sz w:val="24"/>
          <w:szCs w:val="24"/>
        </w:rPr>
      </w:pPr>
      <w:r w:rsidRPr="00C70A5C">
        <w:rPr>
          <w:rFonts w:ascii="Arial" w:hAnsi="Arial" w:cs="Arial"/>
          <w:sz w:val="24"/>
          <w:szCs w:val="24"/>
        </w:rPr>
        <w:t>3</w:t>
      </w:r>
      <w:r w:rsidR="008463D4" w:rsidRPr="00C70A5C">
        <w:rPr>
          <w:rFonts w:ascii="Arial" w:hAnsi="Arial" w:cs="Arial"/>
          <w:sz w:val="24"/>
          <w:szCs w:val="24"/>
        </w:rPr>
        <w:t>. Odurzanie się narkotykami i innymi substancjami psychoaktywnymi</w:t>
      </w:r>
      <w:r w:rsidR="00C70A5C">
        <w:rPr>
          <w:rFonts w:ascii="Arial" w:hAnsi="Arial" w:cs="Arial"/>
          <w:sz w:val="24"/>
          <w:szCs w:val="24"/>
        </w:rPr>
        <w:t>.</w:t>
      </w:r>
    </w:p>
    <w:p w:rsidR="008463D4" w:rsidRPr="00C70A5C" w:rsidRDefault="00464CB3" w:rsidP="00C70A5C">
      <w:pPr>
        <w:jc w:val="both"/>
        <w:rPr>
          <w:rFonts w:ascii="Arial" w:hAnsi="Arial" w:cs="Arial"/>
          <w:sz w:val="24"/>
          <w:szCs w:val="24"/>
        </w:rPr>
      </w:pPr>
      <w:r w:rsidRPr="00C70A5C">
        <w:rPr>
          <w:rFonts w:ascii="Arial" w:hAnsi="Arial" w:cs="Arial"/>
          <w:sz w:val="24"/>
          <w:szCs w:val="24"/>
        </w:rPr>
        <w:t>4</w:t>
      </w:r>
      <w:r w:rsidR="008463D4" w:rsidRPr="00C70A5C">
        <w:rPr>
          <w:rFonts w:ascii="Arial" w:hAnsi="Arial" w:cs="Arial"/>
          <w:sz w:val="24"/>
          <w:szCs w:val="24"/>
        </w:rPr>
        <w:t>. Ucieczka z placówki</w:t>
      </w:r>
      <w:r w:rsidR="00C70A5C">
        <w:rPr>
          <w:rFonts w:ascii="Arial" w:hAnsi="Arial" w:cs="Arial"/>
          <w:sz w:val="24"/>
          <w:szCs w:val="24"/>
        </w:rPr>
        <w:t>.</w:t>
      </w:r>
    </w:p>
    <w:p w:rsidR="008463D4" w:rsidRPr="00C70A5C" w:rsidRDefault="00464CB3" w:rsidP="00C70A5C">
      <w:pPr>
        <w:jc w:val="both"/>
        <w:rPr>
          <w:rFonts w:ascii="Arial" w:hAnsi="Arial" w:cs="Arial"/>
          <w:sz w:val="24"/>
          <w:szCs w:val="24"/>
        </w:rPr>
      </w:pPr>
      <w:r w:rsidRPr="00C70A5C">
        <w:rPr>
          <w:rFonts w:ascii="Arial" w:hAnsi="Arial" w:cs="Arial"/>
          <w:sz w:val="24"/>
          <w:szCs w:val="24"/>
        </w:rPr>
        <w:t>5</w:t>
      </w:r>
      <w:r w:rsidR="008463D4" w:rsidRPr="00C70A5C">
        <w:rPr>
          <w:rFonts w:ascii="Arial" w:hAnsi="Arial" w:cs="Arial"/>
          <w:sz w:val="24"/>
          <w:szCs w:val="24"/>
        </w:rPr>
        <w:t>. Zachowania agresywne i przemocowe</w:t>
      </w:r>
      <w:r w:rsidR="00C70A5C">
        <w:rPr>
          <w:rFonts w:ascii="Arial" w:hAnsi="Arial" w:cs="Arial"/>
          <w:sz w:val="24"/>
          <w:szCs w:val="24"/>
        </w:rPr>
        <w:t>.</w:t>
      </w:r>
    </w:p>
    <w:p w:rsidR="00BB797C" w:rsidRPr="00C70A5C" w:rsidRDefault="00BB797C" w:rsidP="00C70A5C">
      <w:pPr>
        <w:jc w:val="both"/>
        <w:rPr>
          <w:rFonts w:ascii="Arial" w:hAnsi="Arial" w:cs="Arial"/>
          <w:sz w:val="24"/>
          <w:szCs w:val="24"/>
        </w:rPr>
      </w:pPr>
      <w:r w:rsidRPr="00C70A5C">
        <w:rPr>
          <w:rFonts w:ascii="Arial" w:hAnsi="Arial" w:cs="Arial"/>
          <w:sz w:val="24"/>
          <w:szCs w:val="24"/>
        </w:rPr>
        <w:t>6.  Próby samobójcze lub inne zachowania autoagresywne</w:t>
      </w:r>
      <w:r w:rsidR="00C70A5C">
        <w:rPr>
          <w:rFonts w:ascii="Arial" w:hAnsi="Arial" w:cs="Arial"/>
          <w:sz w:val="24"/>
          <w:szCs w:val="24"/>
        </w:rPr>
        <w:t>.</w:t>
      </w:r>
    </w:p>
    <w:p w:rsidR="00464CB3" w:rsidRPr="00C70A5C" w:rsidRDefault="00BB797C" w:rsidP="00C70A5C">
      <w:pPr>
        <w:autoSpaceDE w:val="0"/>
        <w:autoSpaceDN w:val="0"/>
        <w:adjustRightInd w:val="0"/>
        <w:jc w:val="both"/>
        <w:rPr>
          <w:rFonts w:ascii="Arial" w:hAnsi="Arial" w:cs="Arial"/>
          <w:bCs/>
          <w:sz w:val="24"/>
          <w:szCs w:val="24"/>
        </w:rPr>
      </w:pPr>
      <w:r w:rsidRPr="00C70A5C">
        <w:rPr>
          <w:rFonts w:ascii="Arial" w:hAnsi="Arial" w:cs="Arial"/>
          <w:bCs/>
          <w:sz w:val="24"/>
          <w:szCs w:val="24"/>
        </w:rPr>
        <w:t>7</w:t>
      </w:r>
      <w:r w:rsidR="00464CB3" w:rsidRPr="00C70A5C">
        <w:rPr>
          <w:rFonts w:ascii="Arial" w:hAnsi="Arial" w:cs="Arial"/>
          <w:bCs/>
          <w:sz w:val="24"/>
          <w:szCs w:val="24"/>
        </w:rPr>
        <w:t>. Postępowanie w przypa</w:t>
      </w:r>
      <w:r w:rsidR="00486950" w:rsidRPr="00C70A5C">
        <w:rPr>
          <w:rFonts w:ascii="Arial" w:hAnsi="Arial" w:cs="Arial"/>
          <w:bCs/>
          <w:sz w:val="24"/>
          <w:szCs w:val="24"/>
        </w:rPr>
        <w:t>dku zagrożenia terrorystycznego</w:t>
      </w:r>
      <w:r w:rsidR="00C70A5C">
        <w:rPr>
          <w:rFonts w:ascii="Arial" w:hAnsi="Arial" w:cs="Arial"/>
          <w:bCs/>
          <w:sz w:val="24"/>
          <w:szCs w:val="24"/>
        </w:rPr>
        <w:t>.</w:t>
      </w:r>
    </w:p>
    <w:p w:rsidR="00830309" w:rsidRPr="00C70A5C" w:rsidRDefault="00BB797C" w:rsidP="00C70A5C">
      <w:pPr>
        <w:jc w:val="both"/>
        <w:rPr>
          <w:rFonts w:ascii="Arial" w:hAnsi="Arial" w:cs="Arial"/>
          <w:sz w:val="24"/>
          <w:szCs w:val="24"/>
        </w:rPr>
      </w:pPr>
      <w:r w:rsidRPr="00C70A5C">
        <w:rPr>
          <w:rFonts w:ascii="Arial" w:hAnsi="Arial" w:cs="Arial"/>
          <w:sz w:val="24"/>
          <w:szCs w:val="24"/>
        </w:rPr>
        <w:t>8</w:t>
      </w:r>
      <w:r w:rsidR="00DB0ED0" w:rsidRPr="00C70A5C">
        <w:rPr>
          <w:rFonts w:ascii="Arial" w:hAnsi="Arial" w:cs="Arial"/>
          <w:sz w:val="24"/>
          <w:szCs w:val="24"/>
        </w:rPr>
        <w:t>. Wejście (wtargnięcie) na teren placówki osób ni</w:t>
      </w:r>
      <w:r w:rsidR="00830309" w:rsidRPr="00C70A5C">
        <w:rPr>
          <w:rFonts w:ascii="Arial" w:hAnsi="Arial" w:cs="Arial"/>
          <w:sz w:val="24"/>
          <w:szCs w:val="24"/>
        </w:rPr>
        <w:t>euprawnionych</w:t>
      </w:r>
      <w:r w:rsidR="00C70A5C">
        <w:rPr>
          <w:rFonts w:ascii="Arial" w:hAnsi="Arial" w:cs="Arial"/>
          <w:sz w:val="24"/>
          <w:szCs w:val="24"/>
        </w:rPr>
        <w:t>.</w:t>
      </w:r>
    </w:p>
    <w:p w:rsidR="0053237B" w:rsidRPr="00C70A5C" w:rsidRDefault="00BB797C" w:rsidP="00C70A5C">
      <w:pPr>
        <w:jc w:val="both"/>
        <w:rPr>
          <w:rFonts w:ascii="Arial" w:hAnsi="Arial" w:cs="Arial"/>
          <w:sz w:val="24"/>
          <w:szCs w:val="24"/>
        </w:rPr>
      </w:pPr>
      <w:r w:rsidRPr="00C70A5C">
        <w:rPr>
          <w:rFonts w:ascii="Arial" w:hAnsi="Arial" w:cs="Arial"/>
          <w:sz w:val="24"/>
          <w:szCs w:val="24"/>
        </w:rPr>
        <w:t>9</w:t>
      </w:r>
      <w:r w:rsidR="00830309" w:rsidRPr="00C70A5C">
        <w:rPr>
          <w:rFonts w:ascii="Arial" w:hAnsi="Arial" w:cs="Arial"/>
          <w:sz w:val="24"/>
          <w:szCs w:val="24"/>
        </w:rPr>
        <w:t>. Z</w:t>
      </w:r>
      <w:r w:rsidR="00C70A5C">
        <w:rPr>
          <w:rFonts w:ascii="Arial" w:hAnsi="Arial" w:cs="Arial"/>
          <w:sz w:val="24"/>
          <w:szCs w:val="24"/>
        </w:rPr>
        <w:t>nalezienia</w:t>
      </w:r>
      <w:r w:rsidR="00830309" w:rsidRPr="00C70A5C">
        <w:rPr>
          <w:rFonts w:ascii="Arial" w:hAnsi="Arial" w:cs="Arial"/>
          <w:sz w:val="24"/>
          <w:szCs w:val="24"/>
        </w:rPr>
        <w:t xml:space="preserve"> na terenie </w:t>
      </w:r>
      <w:r w:rsidR="00DC534C">
        <w:rPr>
          <w:rFonts w:ascii="Arial" w:hAnsi="Arial" w:cs="Arial"/>
          <w:sz w:val="24"/>
          <w:szCs w:val="24"/>
        </w:rPr>
        <w:t>placówki</w:t>
      </w:r>
      <w:r w:rsidR="00830309" w:rsidRPr="00C70A5C">
        <w:rPr>
          <w:rFonts w:ascii="Arial" w:hAnsi="Arial" w:cs="Arial"/>
          <w:sz w:val="24"/>
          <w:szCs w:val="24"/>
        </w:rPr>
        <w:t xml:space="preserve"> niebezpiecznych materiałów (broni, materiałów wybuchowych)</w:t>
      </w:r>
      <w:r w:rsidR="00C70A5C">
        <w:rPr>
          <w:rFonts w:ascii="Arial" w:hAnsi="Arial" w:cs="Arial"/>
          <w:sz w:val="24"/>
          <w:szCs w:val="24"/>
        </w:rPr>
        <w:t>.</w:t>
      </w:r>
    </w:p>
    <w:p w:rsidR="0053237B" w:rsidRPr="00C70A5C" w:rsidRDefault="00BB797C" w:rsidP="00C70A5C">
      <w:pPr>
        <w:autoSpaceDE w:val="0"/>
        <w:autoSpaceDN w:val="0"/>
        <w:adjustRightInd w:val="0"/>
        <w:jc w:val="both"/>
        <w:rPr>
          <w:rFonts w:ascii="Arial" w:hAnsi="Arial" w:cs="Arial"/>
          <w:sz w:val="24"/>
          <w:szCs w:val="24"/>
        </w:rPr>
      </w:pPr>
      <w:r w:rsidRPr="00C70A5C">
        <w:rPr>
          <w:rFonts w:ascii="Arial" w:hAnsi="Arial" w:cs="Arial"/>
          <w:sz w:val="24"/>
          <w:szCs w:val="24"/>
        </w:rPr>
        <w:t>10</w:t>
      </w:r>
      <w:r w:rsidR="0053237B" w:rsidRPr="00C70A5C">
        <w:rPr>
          <w:rFonts w:ascii="Arial" w:hAnsi="Arial" w:cs="Arial"/>
          <w:sz w:val="24"/>
          <w:szCs w:val="24"/>
        </w:rPr>
        <w:t>. Otrzymanie podejrzanej paczki lub koperty</w:t>
      </w:r>
      <w:r w:rsidR="00C70A5C">
        <w:rPr>
          <w:rFonts w:ascii="Arial" w:hAnsi="Arial" w:cs="Arial"/>
          <w:sz w:val="24"/>
          <w:szCs w:val="24"/>
        </w:rPr>
        <w:t>.</w:t>
      </w:r>
    </w:p>
    <w:p w:rsidR="004805BF" w:rsidRDefault="00464CB3" w:rsidP="004805BF">
      <w:pPr>
        <w:jc w:val="both"/>
        <w:rPr>
          <w:rFonts w:ascii="Arial" w:hAnsi="Arial" w:cs="Arial"/>
          <w:sz w:val="24"/>
          <w:szCs w:val="24"/>
        </w:rPr>
      </w:pPr>
      <w:r w:rsidRPr="00C70A5C">
        <w:rPr>
          <w:rFonts w:ascii="Arial" w:hAnsi="Arial" w:cs="Arial"/>
          <w:sz w:val="24"/>
          <w:szCs w:val="24"/>
        </w:rPr>
        <w:lastRenderedPageBreak/>
        <w:t>11. Szczególne sytuacje zdrowotne</w:t>
      </w:r>
      <w:r w:rsidR="00C70A5C">
        <w:rPr>
          <w:rFonts w:ascii="Arial" w:hAnsi="Arial" w:cs="Arial"/>
          <w:sz w:val="24"/>
          <w:szCs w:val="24"/>
        </w:rPr>
        <w:t>.</w:t>
      </w:r>
    </w:p>
    <w:p w:rsidR="008463D4" w:rsidRPr="004805BF" w:rsidRDefault="00CF0D87" w:rsidP="004805BF">
      <w:pPr>
        <w:jc w:val="both"/>
        <w:rPr>
          <w:rFonts w:ascii="Arial" w:hAnsi="Arial" w:cs="Arial"/>
          <w:sz w:val="24"/>
          <w:szCs w:val="24"/>
        </w:rPr>
      </w:pPr>
      <w:r w:rsidRPr="00C70A5C">
        <w:rPr>
          <w:rFonts w:ascii="Arial" w:hAnsi="Arial" w:cs="Arial"/>
          <w:b/>
          <w:sz w:val="24"/>
          <w:szCs w:val="24"/>
          <w:u w:val="single"/>
        </w:rPr>
        <w:t>1</w:t>
      </w:r>
      <w:r w:rsidR="003445C2" w:rsidRPr="00C70A5C">
        <w:rPr>
          <w:rFonts w:ascii="Arial" w:hAnsi="Arial" w:cs="Arial"/>
          <w:b/>
          <w:sz w:val="24"/>
          <w:szCs w:val="24"/>
          <w:u w:val="single"/>
        </w:rPr>
        <w:t xml:space="preserve">. </w:t>
      </w:r>
      <w:r w:rsidR="008463D4" w:rsidRPr="00C70A5C">
        <w:rPr>
          <w:rFonts w:ascii="Arial" w:hAnsi="Arial" w:cs="Arial"/>
          <w:b/>
          <w:sz w:val="24"/>
          <w:szCs w:val="24"/>
          <w:u w:val="single"/>
        </w:rPr>
        <w:t>Czyny karalne</w:t>
      </w:r>
      <w:r w:rsidR="0029138B" w:rsidRPr="00C70A5C">
        <w:rPr>
          <w:rFonts w:ascii="Arial" w:hAnsi="Arial" w:cs="Arial"/>
          <w:b/>
          <w:sz w:val="24"/>
          <w:szCs w:val="24"/>
          <w:u w:val="single"/>
        </w:rPr>
        <w:t xml:space="preserve"> i przestępstwa </w:t>
      </w:r>
      <w:r w:rsidR="00C70A5C">
        <w:rPr>
          <w:rFonts w:ascii="Arial" w:hAnsi="Arial" w:cs="Arial"/>
          <w:b/>
          <w:sz w:val="24"/>
          <w:szCs w:val="24"/>
          <w:u w:val="single"/>
        </w:rPr>
        <w:t>popełnione</w:t>
      </w:r>
      <w:r w:rsidR="008463D4" w:rsidRPr="00C70A5C">
        <w:rPr>
          <w:rFonts w:ascii="Arial" w:hAnsi="Arial" w:cs="Arial"/>
          <w:b/>
          <w:sz w:val="24"/>
          <w:szCs w:val="24"/>
          <w:u w:val="single"/>
        </w:rPr>
        <w:t xml:space="preserve"> na terenie Ośrodka</w:t>
      </w:r>
      <w:r w:rsidR="0053237B" w:rsidRPr="00C70A5C">
        <w:rPr>
          <w:rFonts w:ascii="Arial" w:hAnsi="Arial" w:cs="Arial"/>
          <w:b/>
          <w:sz w:val="24"/>
          <w:szCs w:val="24"/>
          <w:u w:val="single"/>
        </w:rPr>
        <w:t>.</w:t>
      </w:r>
    </w:p>
    <w:p w:rsidR="00CF0D87" w:rsidRPr="00C70A5C" w:rsidRDefault="008463D4" w:rsidP="00C70A5C">
      <w:pPr>
        <w:jc w:val="both"/>
        <w:rPr>
          <w:rFonts w:ascii="Arial" w:hAnsi="Arial" w:cs="Arial"/>
          <w:sz w:val="24"/>
          <w:szCs w:val="24"/>
        </w:rPr>
      </w:pPr>
      <w:r w:rsidRPr="00C70A5C">
        <w:rPr>
          <w:rFonts w:ascii="Arial" w:hAnsi="Arial" w:cs="Arial"/>
          <w:sz w:val="24"/>
          <w:szCs w:val="24"/>
        </w:rPr>
        <w:t>1. Każdy pracownik pełniący bezpośrednią opiekę nad wychowanką, dowiedziawszy się o popełnieniu czynu karalnego</w:t>
      </w:r>
      <w:r w:rsidR="00F96124" w:rsidRPr="00C70A5C">
        <w:rPr>
          <w:rFonts w:ascii="Arial" w:hAnsi="Arial" w:cs="Arial"/>
          <w:sz w:val="24"/>
          <w:szCs w:val="24"/>
        </w:rPr>
        <w:t xml:space="preserve"> lub przestępstwa </w:t>
      </w:r>
      <w:r w:rsidRPr="00C70A5C">
        <w:rPr>
          <w:rFonts w:ascii="Arial" w:hAnsi="Arial" w:cs="Arial"/>
          <w:sz w:val="24"/>
          <w:szCs w:val="24"/>
        </w:rPr>
        <w:t>(m</w:t>
      </w:r>
      <w:r w:rsidR="00CF0D87" w:rsidRPr="00C70A5C">
        <w:rPr>
          <w:rFonts w:ascii="Arial" w:hAnsi="Arial" w:cs="Arial"/>
          <w:sz w:val="24"/>
          <w:szCs w:val="24"/>
        </w:rPr>
        <w:t xml:space="preserve">.in. bójka i pobicie skutkujące uszkodzeniem ciała, </w:t>
      </w:r>
      <w:r w:rsidRPr="00C70A5C">
        <w:rPr>
          <w:rFonts w:ascii="Arial" w:hAnsi="Arial" w:cs="Arial"/>
          <w:sz w:val="24"/>
          <w:szCs w:val="24"/>
        </w:rPr>
        <w:t xml:space="preserve"> naruszenie nietykalności, groźba bezprawna, zmuszenie do określonego zachowania, zgwałcenie, seksualne wykorzystanie</w:t>
      </w:r>
      <w:r w:rsidR="00C70A5C">
        <w:rPr>
          <w:rFonts w:ascii="Arial" w:hAnsi="Arial" w:cs="Arial"/>
          <w:sz w:val="24"/>
          <w:szCs w:val="24"/>
        </w:rPr>
        <w:t xml:space="preserve"> zależności, czynność seksualna </w:t>
      </w:r>
      <w:r w:rsidRPr="00C70A5C">
        <w:rPr>
          <w:rFonts w:ascii="Arial" w:hAnsi="Arial" w:cs="Arial"/>
          <w:sz w:val="24"/>
          <w:szCs w:val="24"/>
        </w:rPr>
        <w:t>z małoletnią, pornografia, znęcanie się, zniesławienie, znieważenie, kradzież, rozbój, uszkodzenie mienia</w:t>
      </w:r>
      <w:r w:rsidR="00CF0D87" w:rsidRPr="00C70A5C">
        <w:rPr>
          <w:rFonts w:ascii="Arial" w:hAnsi="Arial" w:cs="Arial"/>
          <w:sz w:val="24"/>
          <w:szCs w:val="24"/>
        </w:rPr>
        <w:t>, cyberprzemoc</w:t>
      </w:r>
      <w:r w:rsidR="00831323" w:rsidRPr="00C70A5C">
        <w:rPr>
          <w:rFonts w:ascii="Arial" w:hAnsi="Arial" w:cs="Arial"/>
          <w:sz w:val="24"/>
          <w:szCs w:val="24"/>
        </w:rPr>
        <w:t>, posiadanie narkotyków</w:t>
      </w:r>
      <w:r w:rsidRPr="00C70A5C">
        <w:rPr>
          <w:rFonts w:ascii="Arial" w:hAnsi="Arial" w:cs="Arial"/>
          <w:sz w:val="24"/>
          <w:szCs w:val="24"/>
        </w:rPr>
        <w:t xml:space="preserve">) przez wychowankę lub </w:t>
      </w:r>
      <w:r w:rsidR="003D7DB2" w:rsidRPr="00C70A5C">
        <w:rPr>
          <w:rFonts w:ascii="Arial" w:hAnsi="Arial" w:cs="Arial"/>
          <w:sz w:val="24"/>
          <w:szCs w:val="24"/>
        </w:rPr>
        <w:t xml:space="preserve"> </w:t>
      </w:r>
      <w:r w:rsidRPr="00C70A5C">
        <w:rPr>
          <w:rFonts w:ascii="Arial" w:hAnsi="Arial" w:cs="Arial"/>
          <w:sz w:val="24"/>
          <w:szCs w:val="24"/>
        </w:rPr>
        <w:t>w stosunku do niej</w:t>
      </w:r>
      <w:r w:rsidR="00574784" w:rsidRPr="00C70A5C">
        <w:rPr>
          <w:rFonts w:ascii="Arial" w:hAnsi="Arial" w:cs="Arial"/>
          <w:sz w:val="24"/>
          <w:szCs w:val="24"/>
        </w:rPr>
        <w:t xml:space="preserve">, </w:t>
      </w:r>
      <w:r w:rsidRPr="00C70A5C">
        <w:rPr>
          <w:rFonts w:ascii="Arial" w:hAnsi="Arial" w:cs="Arial"/>
          <w:sz w:val="24"/>
          <w:szCs w:val="24"/>
        </w:rPr>
        <w:t xml:space="preserve"> ma obowiązek powiadomić dyrekto</w:t>
      </w:r>
      <w:r w:rsidR="003445C2" w:rsidRPr="00C70A5C">
        <w:rPr>
          <w:rFonts w:ascii="Arial" w:hAnsi="Arial" w:cs="Arial"/>
          <w:sz w:val="24"/>
          <w:szCs w:val="24"/>
        </w:rPr>
        <w:t xml:space="preserve">ra Ośrodka </w:t>
      </w:r>
      <w:r w:rsidR="00CF0D87" w:rsidRPr="00C70A5C">
        <w:rPr>
          <w:rFonts w:ascii="Arial" w:hAnsi="Arial" w:cs="Arial"/>
          <w:sz w:val="24"/>
          <w:szCs w:val="24"/>
        </w:rPr>
        <w:t>oraz Policję</w:t>
      </w:r>
      <w:r w:rsidR="00831323" w:rsidRPr="00C70A5C">
        <w:rPr>
          <w:rFonts w:ascii="Arial" w:hAnsi="Arial" w:cs="Arial"/>
          <w:sz w:val="24"/>
          <w:szCs w:val="24"/>
        </w:rPr>
        <w:t>,</w:t>
      </w:r>
      <w:r w:rsidR="00CF0D87" w:rsidRPr="00C70A5C">
        <w:rPr>
          <w:rFonts w:ascii="Arial" w:hAnsi="Arial" w:cs="Arial"/>
          <w:sz w:val="24"/>
          <w:szCs w:val="24"/>
        </w:rPr>
        <w:t xml:space="preserve"> </w:t>
      </w:r>
      <w:r w:rsidR="003445C2" w:rsidRPr="00C70A5C">
        <w:rPr>
          <w:rFonts w:ascii="Arial" w:hAnsi="Arial" w:cs="Arial"/>
          <w:sz w:val="24"/>
          <w:szCs w:val="24"/>
        </w:rPr>
        <w:t xml:space="preserve">w celu </w:t>
      </w:r>
      <w:r w:rsidR="00574784" w:rsidRPr="00C70A5C">
        <w:rPr>
          <w:rFonts w:ascii="Arial" w:hAnsi="Arial" w:cs="Arial"/>
          <w:sz w:val="24"/>
          <w:szCs w:val="24"/>
        </w:rPr>
        <w:t xml:space="preserve"> pod</w:t>
      </w:r>
      <w:r w:rsidR="003445C2" w:rsidRPr="00C70A5C">
        <w:rPr>
          <w:rFonts w:ascii="Arial" w:hAnsi="Arial" w:cs="Arial"/>
          <w:sz w:val="24"/>
          <w:szCs w:val="24"/>
        </w:rPr>
        <w:t xml:space="preserve">jęcia  stosownych  </w:t>
      </w:r>
      <w:r w:rsidR="003D7DB2" w:rsidRPr="00C70A5C">
        <w:rPr>
          <w:rFonts w:ascii="Arial" w:hAnsi="Arial" w:cs="Arial"/>
          <w:sz w:val="24"/>
          <w:szCs w:val="24"/>
        </w:rPr>
        <w:t>działań</w:t>
      </w:r>
      <w:r w:rsidR="00034F46" w:rsidRPr="00C70A5C">
        <w:rPr>
          <w:rFonts w:ascii="Arial" w:hAnsi="Arial" w:cs="Arial"/>
          <w:sz w:val="24"/>
          <w:szCs w:val="24"/>
        </w:rPr>
        <w:t>.</w:t>
      </w:r>
    </w:p>
    <w:p w:rsidR="003445C2" w:rsidRPr="00C70A5C" w:rsidRDefault="0093350C" w:rsidP="00C70A5C">
      <w:pPr>
        <w:jc w:val="both"/>
        <w:rPr>
          <w:rFonts w:ascii="Arial" w:hAnsi="Arial" w:cs="Arial"/>
          <w:sz w:val="24"/>
          <w:szCs w:val="24"/>
        </w:rPr>
      </w:pPr>
      <w:r>
        <w:rPr>
          <w:rFonts w:ascii="Arial" w:hAnsi="Arial" w:cs="Arial"/>
          <w:sz w:val="24"/>
          <w:szCs w:val="24"/>
        </w:rPr>
        <w:t>2</w:t>
      </w:r>
      <w:r w:rsidR="00CF0D87" w:rsidRPr="00C70A5C">
        <w:rPr>
          <w:rFonts w:ascii="Arial" w:hAnsi="Arial" w:cs="Arial"/>
          <w:sz w:val="24"/>
          <w:szCs w:val="24"/>
        </w:rPr>
        <w:t xml:space="preserve">. </w:t>
      </w:r>
      <w:r w:rsidR="003445C2" w:rsidRPr="00C70A5C">
        <w:rPr>
          <w:rFonts w:ascii="Arial" w:hAnsi="Arial" w:cs="Arial"/>
          <w:sz w:val="24"/>
          <w:szCs w:val="24"/>
        </w:rPr>
        <w:t>W przypadku kradzieży z włamaniem należy zabezpieczyć miejsce zdarzenia do czasu przybycia policji (niczego nie dotykać, nie chodzić w tym miejscu, nie dopuszczać  do miejsca przestępstwa wychowanek i innych osób).</w:t>
      </w:r>
    </w:p>
    <w:p w:rsidR="00CF0D87" w:rsidRPr="00C70A5C" w:rsidRDefault="0093350C" w:rsidP="00C70A5C">
      <w:pPr>
        <w:jc w:val="both"/>
        <w:rPr>
          <w:rFonts w:ascii="Arial" w:hAnsi="Arial" w:cs="Arial"/>
          <w:sz w:val="24"/>
          <w:szCs w:val="24"/>
        </w:rPr>
      </w:pPr>
      <w:r>
        <w:rPr>
          <w:rFonts w:ascii="Arial" w:hAnsi="Arial" w:cs="Arial"/>
          <w:sz w:val="24"/>
          <w:szCs w:val="24"/>
        </w:rPr>
        <w:t>3</w:t>
      </w:r>
      <w:r w:rsidR="003445C2" w:rsidRPr="00C70A5C">
        <w:rPr>
          <w:rFonts w:ascii="Arial" w:hAnsi="Arial" w:cs="Arial"/>
          <w:sz w:val="24"/>
          <w:szCs w:val="24"/>
        </w:rPr>
        <w:t xml:space="preserve">. </w:t>
      </w:r>
      <w:r w:rsidR="00CF0D87" w:rsidRPr="00C70A5C">
        <w:rPr>
          <w:rFonts w:ascii="Arial" w:hAnsi="Arial" w:cs="Arial"/>
          <w:sz w:val="24"/>
          <w:szCs w:val="24"/>
        </w:rPr>
        <w:t>W przypadku przestępstwa o charakterze seksualnym należy zabezpieczyć</w:t>
      </w:r>
      <w:r w:rsidR="003445C2" w:rsidRPr="00C70A5C">
        <w:rPr>
          <w:rFonts w:ascii="Arial" w:hAnsi="Arial" w:cs="Arial"/>
          <w:sz w:val="24"/>
          <w:szCs w:val="24"/>
        </w:rPr>
        <w:t xml:space="preserve"> miejsce zdarzenia do czasu przybycia policji (należy pamiętać, aby nie pozwolić osobie pokrzywdzonej </w:t>
      </w:r>
      <w:r w:rsidR="00034F46" w:rsidRPr="00C70A5C">
        <w:rPr>
          <w:rFonts w:ascii="Arial" w:hAnsi="Arial" w:cs="Arial"/>
          <w:sz w:val="24"/>
          <w:szCs w:val="24"/>
        </w:rPr>
        <w:t>wykonać czynności</w:t>
      </w:r>
      <w:r w:rsidR="003445C2" w:rsidRPr="00C70A5C">
        <w:rPr>
          <w:rFonts w:ascii="Arial" w:hAnsi="Arial" w:cs="Arial"/>
          <w:sz w:val="24"/>
          <w:szCs w:val="24"/>
        </w:rPr>
        <w:t xml:space="preserve"> higieny osobistej i na zmianę odzieży).</w:t>
      </w:r>
    </w:p>
    <w:p w:rsidR="008463D4" w:rsidRPr="00C70A5C" w:rsidRDefault="0093350C" w:rsidP="00C70A5C">
      <w:pPr>
        <w:jc w:val="both"/>
        <w:rPr>
          <w:rFonts w:ascii="Arial" w:hAnsi="Arial" w:cs="Arial"/>
          <w:sz w:val="24"/>
          <w:szCs w:val="24"/>
        </w:rPr>
      </w:pPr>
      <w:r>
        <w:rPr>
          <w:rFonts w:ascii="Arial" w:hAnsi="Arial" w:cs="Arial"/>
          <w:sz w:val="24"/>
          <w:szCs w:val="24"/>
        </w:rPr>
        <w:t>4</w:t>
      </w:r>
      <w:r w:rsidR="008463D4" w:rsidRPr="00C70A5C">
        <w:rPr>
          <w:rFonts w:ascii="Arial" w:hAnsi="Arial" w:cs="Arial"/>
          <w:sz w:val="24"/>
          <w:szCs w:val="24"/>
        </w:rPr>
        <w:t>. W przypadku stwierdzenia faktu posiadania przez wychowankę ś</w:t>
      </w:r>
      <w:r w:rsidR="003445C2" w:rsidRPr="00C70A5C">
        <w:rPr>
          <w:rFonts w:ascii="Arial" w:hAnsi="Arial" w:cs="Arial"/>
          <w:sz w:val="24"/>
          <w:szCs w:val="24"/>
        </w:rPr>
        <w:t>rodków psych</w:t>
      </w:r>
      <w:r w:rsidR="00EF5D54">
        <w:rPr>
          <w:rFonts w:ascii="Arial" w:hAnsi="Arial" w:cs="Arial"/>
          <w:sz w:val="24"/>
          <w:szCs w:val="24"/>
        </w:rPr>
        <w:t>o</w:t>
      </w:r>
      <w:r w:rsidR="003445C2" w:rsidRPr="00C70A5C">
        <w:rPr>
          <w:rFonts w:ascii="Arial" w:hAnsi="Arial" w:cs="Arial"/>
          <w:sz w:val="24"/>
          <w:szCs w:val="24"/>
        </w:rPr>
        <w:t>aktywnych</w:t>
      </w:r>
      <w:r w:rsidR="00574784" w:rsidRPr="00C70A5C">
        <w:rPr>
          <w:rFonts w:ascii="Arial" w:hAnsi="Arial" w:cs="Arial"/>
          <w:sz w:val="24"/>
          <w:szCs w:val="24"/>
        </w:rPr>
        <w:t xml:space="preserve">, </w:t>
      </w:r>
      <w:r w:rsidR="008463D4" w:rsidRPr="00C70A5C">
        <w:rPr>
          <w:rFonts w:ascii="Arial" w:hAnsi="Arial" w:cs="Arial"/>
          <w:sz w:val="24"/>
          <w:szCs w:val="24"/>
        </w:rPr>
        <w:t>bądź uzyskania informacji o ich posiadaniu należy powiadomić policję, zgodnie z art. 4</w:t>
      </w:r>
      <w:r w:rsidR="00200854" w:rsidRPr="00C70A5C">
        <w:rPr>
          <w:rFonts w:ascii="Arial" w:hAnsi="Arial" w:cs="Arial"/>
          <w:sz w:val="24"/>
          <w:szCs w:val="24"/>
        </w:rPr>
        <w:t>, §</w:t>
      </w:r>
      <w:r w:rsidR="008463D4" w:rsidRPr="00C70A5C">
        <w:rPr>
          <w:rFonts w:ascii="Arial" w:hAnsi="Arial" w:cs="Arial"/>
          <w:sz w:val="24"/>
          <w:szCs w:val="24"/>
        </w:rPr>
        <w:t xml:space="preserve">1 u.p.n i </w:t>
      </w:r>
      <w:r w:rsidR="00715B12" w:rsidRPr="00C70A5C">
        <w:rPr>
          <w:rFonts w:ascii="Arial" w:hAnsi="Arial" w:cs="Arial"/>
          <w:sz w:val="24"/>
          <w:szCs w:val="24"/>
        </w:rPr>
        <w:t xml:space="preserve">art. </w:t>
      </w:r>
      <w:r w:rsidR="008463D4" w:rsidRPr="00C70A5C">
        <w:rPr>
          <w:rFonts w:ascii="Arial" w:hAnsi="Arial" w:cs="Arial"/>
          <w:sz w:val="24"/>
          <w:szCs w:val="24"/>
        </w:rPr>
        <w:t>304 k.p.k.</w:t>
      </w:r>
    </w:p>
    <w:p w:rsidR="00385B17" w:rsidRDefault="0093350C" w:rsidP="004805BF">
      <w:pPr>
        <w:jc w:val="both"/>
        <w:rPr>
          <w:rFonts w:ascii="Arial" w:hAnsi="Arial" w:cs="Arial"/>
          <w:sz w:val="24"/>
          <w:szCs w:val="24"/>
        </w:rPr>
      </w:pPr>
      <w:r>
        <w:rPr>
          <w:rFonts w:ascii="Arial" w:hAnsi="Arial" w:cs="Arial"/>
          <w:sz w:val="24"/>
          <w:szCs w:val="24"/>
        </w:rPr>
        <w:t>5</w:t>
      </w:r>
      <w:r w:rsidR="00CF0D87" w:rsidRPr="00C70A5C">
        <w:rPr>
          <w:rFonts w:ascii="Arial" w:hAnsi="Arial" w:cs="Arial"/>
          <w:sz w:val="24"/>
          <w:szCs w:val="24"/>
        </w:rPr>
        <w:t>. Poszkodowanym osobom, jeżeli istnieje taka potrzeba</w:t>
      </w:r>
      <w:r w:rsidR="00831323" w:rsidRPr="00C70A5C">
        <w:rPr>
          <w:rFonts w:ascii="Arial" w:hAnsi="Arial" w:cs="Arial"/>
          <w:sz w:val="24"/>
          <w:szCs w:val="24"/>
        </w:rPr>
        <w:t>,</w:t>
      </w:r>
      <w:r w:rsidR="00CF0D87" w:rsidRPr="00C70A5C">
        <w:rPr>
          <w:rFonts w:ascii="Arial" w:hAnsi="Arial" w:cs="Arial"/>
          <w:sz w:val="24"/>
          <w:szCs w:val="24"/>
        </w:rPr>
        <w:t xml:space="preserve"> należy zapewnić pomoc medyczną. </w:t>
      </w:r>
    </w:p>
    <w:p w:rsidR="0093350C" w:rsidRDefault="0093350C" w:rsidP="004805BF">
      <w:pPr>
        <w:jc w:val="both"/>
        <w:rPr>
          <w:rFonts w:ascii="Arial" w:hAnsi="Arial" w:cs="Arial"/>
          <w:b/>
          <w:color w:val="00B050"/>
          <w:sz w:val="24"/>
          <w:szCs w:val="24"/>
        </w:rPr>
      </w:pPr>
    </w:p>
    <w:p w:rsidR="008463D4" w:rsidRPr="004805BF" w:rsidRDefault="00CF0D87" w:rsidP="004805BF">
      <w:pPr>
        <w:jc w:val="both"/>
        <w:rPr>
          <w:rFonts w:ascii="Arial" w:hAnsi="Arial" w:cs="Arial"/>
          <w:sz w:val="24"/>
          <w:szCs w:val="24"/>
        </w:rPr>
      </w:pPr>
      <w:r w:rsidRPr="00C70A5C">
        <w:rPr>
          <w:rFonts w:ascii="Arial" w:hAnsi="Arial" w:cs="Arial"/>
          <w:b/>
          <w:sz w:val="24"/>
          <w:szCs w:val="24"/>
          <w:u w:val="single"/>
        </w:rPr>
        <w:t>2.</w:t>
      </w:r>
      <w:r w:rsidR="003445C2" w:rsidRPr="00C70A5C">
        <w:rPr>
          <w:rFonts w:ascii="Arial" w:hAnsi="Arial" w:cs="Arial"/>
          <w:b/>
          <w:sz w:val="24"/>
          <w:szCs w:val="24"/>
          <w:u w:val="single"/>
        </w:rPr>
        <w:t xml:space="preserve"> </w:t>
      </w:r>
      <w:r w:rsidR="008463D4" w:rsidRPr="00C70A5C">
        <w:rPr>
          <w:rFonts w:ascii="Arial" w:hAnsi="Arial" w:cs="Arial"/>
          <w:b/>
          <w:sz w:val="24"/>
          <w:szCs w:val="24"/>
          <w:u w:val="single"/>
        </w:rPr>
        <w:t>Spożywanie alkoholu na terenie Ośrodka lub przybycie do Ośrodka pod wpływem alkoholu.</w:t>
      </w:r>
    </w:p>
    <w:p w:rsidR="008463D4" w:rsidRPr="00C70A5C" w:rsidRDefault="008463D4" w:rsidP="00C70A5C">
      <w:pPr>
        <w:jc w:val="both"/>
        <w:rPr>
          <w:rFonts w:ascii="Arial" w:hAnsi="Arial" w:cs="Arial"/>
          <w:sz w:val="24"/>
          <w:szCs w:val="24"/>
        </w:rPr>
      </w:pPr>
      <w:r w:rsidRPr="00C70A5C">
        <w:rPr>
          <w:rFonts w:ascii="Arial" w:hAnsi="Arial" w:cs="Arial"/>
          <w:sz w:val="24"/>
          <w:szCs w:val="24"/>
        </w:rPr>
        <w:t xml:space="preserve">1. W przypadku, gdy pracownik pedagogiczny podejrzewa, że wychowanka znajduje się pod wpływem alkoholu powiadamia o swoich przypuszczeniach dyrektora Ośrodka. </w:t>
      </w:r>
    </w:p>
    <w:p w:rsidR="008463D4" w:rsidRPr="00C70A5C" w:rsidRDefault="008463D4" w:rsidP="00C70A5C">
      <w:pPr>
        <w:jc w:val="both"/>
        <w:rPr>
          <w:rFonts w:ascii="Arial" w:hAnsi="Arial" w:cs="Arial"/>
          <w:sz w:val="24"/>
          <w:szCs w:val="24"/>
        </w:rPr>
      </w:pPr>
      <w:r w:rsidRPr="00C70A5C">
        <w:rPr>
          <w:rFonts w:ascii="Arial" w:hAnsi="Arial" w:cs="Arial"/>
          <w:sz w:val="24"/>
          <w:szCs w:val="24"/>
        </w:rPr>
        <w:t xml:space="preserve">2.  Odizolowuje wychowankę od grupy poprzez umieszczenie w izolatce medycznej lub </w:t>
      </w:r>
      <w:r w:rsidR="00F96124" w:rsidRPr="00C70A5C">
        <w:rPr>
          <w:rFonts w:ascii="Arial" w:hAnsi="Arial" w:cs="Arial"/>
          <w:sz w:val="24"/>
          <w:szCs w:val="24"/>
        </w:rPr>
        <w:t xml:space="preserve">w sypialni. </w:t>
      </w:r>
    </w:p>
    <w:p w:rsidR="008463D4" w:rsidRPr="00C70A5C" w:rsidRDefault="008463D4" w:rsidP="00C70A5C">
      <w:pPr>
        <w:jc w:val="both"/>
        <w:rPr>
          <w:rFonts w:ascii="Arial" w:hAnsi="Arial" w:cs="Arial"/>
          <w:sz w:val="24"/>
          <w:szCs w:val="24"/>
        </w:rPr>
      </w:pPr>
      <w:r w:rsidRPr="00C70A5C">
        <w:rPr>
          <w:rFonts w:ascii="Arial" w:hAnsi="Arial" w:cs="Arial"/>
          <w:sz w:val="24"/>
          <w:szCs w:val="24"/>
        </w:rPr>
        <w:t>3. Nie pozostawia wychowanki samej i stwarza warunki, w których nie będzie zagrożone jej życie ani zdrowie.</w:t>
      </w:r>
      <w:r w:rsidR="00F96124" w:rsidRPr="00C70A5C">
        <w:rPr>
          <w:rFonts w:ascii="Arial" w:hAnsi="Arial" w:cs="Arial"/>
          <w:sz w:val="24"/>
          <w:szCs w:val="24"/>
        </w:rPr>
        <w:t xml:space="preserve"> </w:t>
      </w:r>
    </w:p>
    <w:p w:rsidR="00574784" w:rsidRPr="00C70A5C" w:rsidRDefault="00574784" w:rsidP="00C70A5C">
      <w:pPr>
        <w:jc w:val="both"/>
        <w:rPr>
          <w:rFonts w:ascii="Arial" w:hAnsi="Arial" w:cs="Arial"/>
          <w:color w:val="FF0000"/>
          <w:sz w:val="24"/>
          <w:szCs w:val="24"/>
        </w:rPr>
      </w:pPr>
      <w:r w:rsidRPr="00C70A5C">
        <w:rPr>
          <w:rFonts w:ascii="Arial" w:hAnsi="Arial" w:cs="Arial"/>
          <w:sz w:val="24"/>
          <w:szCs w:val="24"/>
        </w:rPr>
        <w:t>4.</w:t>
      </w:r>
      <w:r w:rsidR="00C70A5C">
        <w:rPr>
          <w:rFonts w:ascii="Arial" w:hAnsi="Arial" w:cs="Arial"/>
          <w:sz w:val="24"/>
          <w:szCs w:val="24"/>
        </w:rPr>
        <w:t xml:space="preserve"> W razie potrzeby</w:t>
      </w:r>
      <w:r w:rsidRPr="00C70A5C">
        <w:rPr>
          <w:rFonts w:ascii="Arial" w:hAnsi="Arial" w:cs="Arial"/>
          <w:sz w:val="24"/>
          <w:szCs w:val="24"/>
        </w:rPr>
        <w:t xml:space="preserve"> </w:t>
      </w:r>
      <w:r w:rsidR="00F96124" w:rsidRPr="00C70A5C">
        <w:rPr>
          <w:rFonts w:ascii="Arial" w:hAnsi="Arial" w:cs="Arial"/>
          <w:sz w:val="24"/>
          <w:szCs w:val="24"/>
        </w:rPr>
        <w:t>p</w:t>
      </w:r>
      <w:r w:rsidR="00830309" w:rsidRPr="00C70A5C">
        <w:rPr>
          <w:rFonts w:ascii="Arial" w:hAnsi="Arial" w:cs="Arial"/>
          <w:sz w:val="24"/>
          <w:szCs w:val="24"/>
        </w:rPr>
        <w:t xml:space="preserve">owiadamia </w:t>
      </w:r>
      <w:r w:rsidR="00F96124" w:rsidRPr="00C70A5C">
        <w:rPr>
          <w:rFonts w:ascii="Arial" w:hAnsi="Arial" w:cs="Arial"/>
          <w:sz w:val="24"/>
          <w:szCs w:val="24"/>
        </w:rPr>
        <w:t>p</w:t>
      </w:r>
      <w:r w:rsidR="00830309" w:rsidRPr="00C70A5C">
        <w:rPr>
          <w:rFonts w:ascii="Arial" w:hAnsi="Arial" w:cs="Arial"/>
          <w:sz w:val="24"/>
          <w:szCs w:val="24"/>
        </w:rPr>
        <w:t xml:space="preserve">olicję, w celu przeprowadzenia oceny stanu trzeźwości alkomatem.                    </w:t>
      </w:r>
    </w:p>
    <w:p w:rsidR="00955375" w:rsidRPr="00C70A5C" w:rsidRDefault="00830309" w:rsidP="00C70A5C">
      <w:pPr>
        <w:jc w:val="both"/>
        <w:rPr>
          <w:rFonts w:ascii="Arial" w:hAnsi="Arial" w:cs="Arial"/>
          <w:sz w:val="24"/>
          <w:szCs w:val="24"/>
        </w:rPr>
      </w:pPr>
      <w:r w:rsidRPr="00C70A5C">
        <w:rPr>
          <w:rFonts w:ascii="Arial" w:hAnsi="Arial" w:cs="Arial"/>
          <w:sz w:val="24"/>
          <w:szCs w:val="24"/>
        </w:rPr>
        <w:t>5</w:t>
      </w:r>
      <w:r w:rsidR="00955375" w:rsidRPr="00C70A5C">
        <w:rPr>
          <w:rFonts w:ascii="Arial" w:hAnsi="Arial" w:cs="Arial"/>
          <w:sz w:val="24"/>
          <w:szCs w:val="24"/>
        </w:rPr>
        <w:t xml:space="preserve">. </w:t>
      </w:r>
      <w:r w:rsidR="00F96124" w:rsidRPr="00C70A5C">
        <w:rPr>
          <w:rFonts w:ascii="Arial" w:hAnsi="Arial" w:cs="Arial"/>
          <w:sz w:val="24"/>
          <w:szCs w:val="24"/>
        </w:rPr>
        <w:t>W razie potrzeby z</w:t>
      </w:r>
      <w:r w:rsidR="00955375" w:rsidRPr="00C70A5C">
        <w:rPr>
          <w:rFonts w:ascii="Arial" w:hAnsi="Arial" w:cs="Arial"/>
          <w:sz w:val="24"/>
          <w:szCs w:val="24"/>
        </w:rPr>
        <w:t>apewnia wychowance opiekę medyczną.</w:t>
      </w:r>
    </w:p>
    <w:p w:rsidR="008463D4" w:rsidRPr="00C70A5C" w:rsidRDefault="00830309" w:rsidP="00C70A5C">
      <w:pPr>
        <w:jc w:val="both"/>
        <w:rPr>
          <w:rFonts w:ascii="Arial" w:hAnsi="Arial" w:cs="Arial"/>
          <w:sz w:val="24"/>
          <w:szCs w:val="24"/>
        </w:rPr>
      </w:pPr>
      <w:r w:rsidRPr="00C70A5C">
        <w:rPr>
          <w:rFonts w:ascii="Arial" w:hAnsi="Arial" w:cs="Arial"/>
          <w:sz w:val="24"/>
          <w:szCs w:val="24"/>
        </w:rPr>
        <w:lastRenderedPageBreak/>
        <w:t>6</w:t>
      </w:r>
      <w:r w:rsidR="008463D4" w:rsidRPr="00C70A5C">
        <w:rPr>
          <w:rFonts w:ascii="Arial" w:hAnsi="Arial" w:cs="Arial"/>
          <w:sz w:val="24"/>
          <w:szCs w:val="24"/>
        </w:rPr>
        <w:t xml:space="preserve">. W przypadku, gdy wychowanka znajdująca się pod wpływem alkoholu jest agresywna bądź zagraża życiu lub zdrowiu własnemu i innych osób, pracownik pedagogiczny, pod którego opieką przebywa wychowanka, zawiadamia </w:t>
      </w:r>
      <w:r w:rsidR="004A5193" w:rsidRPr="00C70A5C">
        <w:rPr>
          <w:rFonts w:ascii="Arial" w:hAnsi="Arial" w:cs="Arial"/>
          <w:sz w:val="24"/>
          <w:szCs w:val="24"/>
        </w:rPr>
        <w:t>p</w:t>
      </w:r>
      <w:r w:rsidR="008463D4" w:rsidRPr="00C70A5C">
        <w:rPr>
          <w:rFonts w:ascii="Arial" w:hAnsi="Arial" w:cs="Arial"/>
          <w:sz w:val="24"/>
          <w:szCs w:val="24"/>
        </w:rPr>
        <w:t xml:space="preserve">olicję </w:t>
      </w:r>
      <w:r w:rsidR="0093350C">
        <w:rPr>
          <w:rFonts w:ascii="Arial" w:hAnsi="Arial" w:cs="Arial"/>
          <w:sz w:val="24"/>
          <w:szCs w:val="24"/>
        </w:rPr>
        <w:t>(po</w:t>
      </w:r>
      <w:r w:rsidR="006069F8">
        <w:rPr>
          <w:rFonts w:ascii="Arial" w:hAnsi="Arial" w:cs="Arial"/>
          <w:sz w:val="24"/>
          <w:szCs w:val="24"/>
        </w:rPr>
        <w:t>wiadamia  konsultacji dyrektora</w:t>
      </w:r>
      <w:r w:rsidR="0093350C">
        <w:rPr>
          <w:rFonts w:ascii="Arial" w:hAnsi="Arial" w:cs="Arial"/>
          <w:sz w:val="24"/>
          <w:szCs w:val="24"/>
        </w:rPr>
        <w:t xml:space="preserve">). </w:t>
      </w:r>
    </w:p>
    <w:p w:rsidR="004805BF" w:rsidRDefault="00830309" w:rsidP="004805BF">
      <w:pPr>
        <w:jc w:val="both"/>
        <w:rPr>
          <w:rFonts w:ascii="Arial" w:hAnsi="Arial" w:cs="Arial"/>
          <w:sz w:val="24"/>
          <w:szCs w:val="24"/>
        </w:rPr>
      </w:pPr>
      <w:r w:rsidRPr="00C70A5C">
        <w:rPr>
          <w:rFonts w:ascii="Arial" w:hAnsi="Arial" w:cs="Arial"/>
          <w:sz w:val="24"/>
          <w:szCs w:val="24"/>
        </w:rPr>
        <w:t>7</w:t>
      </w:r>
      <w:r w:rsidR="008463D4" w:rsidRPr="00C70A5C">
        <w:rPr>
          <w:rFonts w:ascii="Arial" w:hAnsi="Arial" w:cs="Arial"/>
          <w:sz w:val="24"/>
          <w:szCs w:val="24"/>
        </w:rPr>
        <w:t>. Pracownik ustala okoliczności spożycia alkoholu przez wychowankę</w:t>
      </w:r>
      <w:r w:rsidR="004A5193" w:rsidRPr="00C70A5C">
        <w:rPr>
          <w:rFonts w:ascii="Arial" w:hAnsi="Arial" w:cs="Arial"/>
          <w:sz w:val="24"/>
          <w:szCs w:val="24"/>
        </w:rPr>
        <w:t xml:space="preserve"> i sporządza pisemną informację</w:t>
      </w:r>
      <w:r w:rsidR="008463D4" w:rsidRPr="00C70A5C">
        <w:rPr>
          <w:rFonts w:ascii="Arial" w:hAnsi="Arial" w:cs="Arial"/>
          <w:sz w:val="24"/>
          <w:szCs w:val="24"/>
        </w:rPr>
        <w:t>. Jeżeli spożycie alkoholu miało miejsce na terenie placówki</w:t>
      </w:r>
      <w:r w:rsidR="004A5193" w:rsidRPr="00C70A5C">
        <w:rPr>
          <w:rFonts w:ascii="Arial" w:hAnsi="Arial" w:cs="Arial"/>
          <w:sz w:val="24"/>
          <w:szCs w:val="24"/>
        </w:rPr>
        <w:t>,</w:t>
      </w:r>
      <w:r w:rsidR="008463D4" w:rsidRPr="00C70A5C">
        <w:rPr>
          <w:rFonts w:ascii="Arial" w:hAnsi="Arial" w:cs="Arial"/>
          <w:sz w:val="24"/>
          <w:szCs w:val="24"/>
        </w:rPr>
        <w:t xml:space="preserve"> zabezpiecza pozostały alkohol</w:t>
      </w:r>
      <w:r w:rsidR="004A5193" w:rsidRPr="00C70A5C">
        <w:rPr>
          <w:rFonts w:ascii="Arial" w:hAnsi="Arial" w:cs="Arial"/>
          <w:sz w:val="24"/>
          <w:szCs w:val="24"/>
        </w:rPr>
        <w:t xml:space="preserve"> i przekazuje dyrektorowi. </w:t>
      </w:r>
      <w:r w:rsidR="00955375" w:rsidRPr="00C70A5C">
        <w:rPr>
          <w:rFonts w:ascii="Arial" w:hAnsi="Arial" w:cs="Arial"/>
          <w:sz w:val="24"/>
          <w:szCs w:val="24"/>
        </w:rPr>
        <w:t>W</w:t>
      </w:r>
      <w:r w:rsidR="008463D4" w:rsidRPr="00C70A5C">
        <w:rPr>
          <w:rFonts w:ascii="Arial" w:hAnsi="Arial" w:cs="Arial"/>
          <w:sz w:val="24"/>
          <w:szCs w:val="24"/>
        </w:rPr>
        <w:t xml:space="preserve"> stosunku do  wychowanek podejmuje działania zgodne z Regulaminem Stopni Dostosowania Społecznego.</w:t>
      </w:r>
      <w:r w:rsidR="004A5193" w:rsidRPr="00C70A5C">
        <w:rPr>
          <w:rFonts w:ascii="Arial" w:hAnsi="Arial" w:cs="Arial"/>
          <w:sz w:val="24"/>
          <w:szCs w:val="24"/>
        </w:rPr>
        <w:t xml:space="preserve"> </w:t>
      </w:r>
    </w:p>
    <w:p w:rsidR="008463D4" w:rsidRPr="004805BF" w:rsidRDefault="00CF0D87" w:rsidP="004805BF">
      <w:pPr>
        <w:jc w:val="both"/>
        <w:rPr>
          <w:rFonts w:ascii="Arial" w:hAnsi="Arial" w:cs="Arial"/>
          <w:sz w:val="24"/>
          <w:szCs w:val="24"/>
        </w:rPr>
      </w:pPr>
      <w:r w:rsidRPr="00C70A5C">
        <w:rPr>
          <w:rFonts w:ascii="Arial" w:hAnsi="Arial" w:cs="Arial"/>
          <w:b/>
          <w:sz w:val="24"/>
          <w:szCs w:val="24"/>
          <w:u w:val="single"/>
        </w:rPr>
        <w:t>3</w:t>
      </w:r>
      <w:r w:rsidR="003445C2" w:rsidRPr="00C70A5C">
        <w:rPr>
          <w:rFonts w:ascii="Arial" w:hAnsi="Arial" w:cs="Arial"/>
          <w:b/>
          <w:sz w:val="24"/>
          <w:szCs w:val="24"/>
          <w:u w:val="single"/>
        </w:rPr>
        <w:t xml:space="preserve">. </w:t>
      </w:r>
      <w:r w:rsidR="00206732" w:rsidRPr="00C70A5C">
        <w:rPr>
          <w:rFonts w:ascii="Arial" w:hAnsi="Arial" w:cs="Arial"/>
          <w:b/>
          <w:sz w:val="24"/>
          <w:szCs w:val="24"/>
          <w:u w:val="single"/>
        </w:rPr>
        <w:t>Odurzanie się narkotykami i innymi substancjami  psychoaktywnymi</w:t>
      </w:r>
      <w:r w:rsidR="008463D4" w:rsidRPr="00C70A5C">
        <w:rPr>
          <w:rFonts w:ascii="Arial" w:hAnsi="Arial" w:cs="Arial"/>
          <w:b/>
          <w:sz w:val="24"/>
          <w:szCs w:val="24"/>
          <w:u w:val="single"/>
        </w:rPr>
        <w:t>.</w:t>
      </w:r>
    </w:p>
    <w:p w:rsidR="008463D4" w:rsidRPr="00C70A5C" w:rsidRDefault="008463D4" w:rsidP="004805BF">
      <w:pPr>
        <w:spacing w:before="240"/>
        <w:jc w:val="both"/>
        <w:rPr>
          <w:rFonts w:ascii="Arial" w:hAnsi="Arial" w:cs="Arial"/>
          <w:sz w:val="24"/>
          <w:szCs w:val="24"/>
        </w:rPr>
      </w:pPr>
      <w:r w:rsidRPr="00C70A5C">
        <w:rPr>
          <w:rFonts w:ascii="Arial" w:hAnsi="Arial" w:cs="Arial"/>
          <w:sz w:val="24"/>
          <w:szCs w:val="24"/>
        </w:rPr>
        <w:t>1. W przypadku, gdy pracownik pedagogiczny stwierdza u wycho</w:t>
      </w:r>
      <w:r w:rsidR="004A5193" w:rsidRPr="00C70A5C">
        <w:rPr>
          <w:rFonts w:ascii="Arial" w:hAnsi="Arial" w:cs="Arial"/>
          <w:sz w:val="24"/>
          <w:szCs w:val="24"/>
        </w:rPr>
        <w:t xml:space="preserve">wanki objawy wskazujące na zażycie narkotyków  lub innych substancji psychoaktywnych </w:t>
      </w:r>
      <w:r w:rsidRPr="00C70A5C">
        <w:rPr>
          <w:rFonts w:ascii="Arial" w:hAnsi="Arial" w:cs="Arial"/>
          <w:sz w:val="24"/>
          <w:szCs w:val="24"/>
        </w:rPr>
        <w:t xml:space="preserve"> powiadamia o swoich przypuszczeniach dyrektora </w:t>
      </w:r>
      <w:r w:rsidR="004A5193" w:rsidRPr="00C70A5C">
        <w:rPr>
          <w:rFonts w:ascii="Arial" w:hAnsi="Arial" w:cs="Arial"/>
          <w:sz w:val="24"/>
          <w:szCs w:val="24"/>
        </w:rPr>
        <w:t xml:space="preserve"> </w:t>
      </w:r>
      <w:r w:rsidRPr="00C70A5C">
        <w:rPr>
          <w:rFonts w:ascii="Arial" w:hAnsi="Arial" w:cs="Arial"/>
          <w:sz w:val="24"/>
          <w:szCs w:val="24"/>
        </w:rPr>
        <w:t>Ośrodka</w:t>
      </w:r>
      <w:r w:rsidR="0093350C">
        <w:rPr>
          <w:rFonts w:ascii="Arial" w:hAnsi="Arial" w:cs="Arial"/>
          <w:sz w:val="24"/>
          <w:szCs w:val="24"/>
        </w:rPr>
        <w:t xml:space="preserve"> oraz P</w:t>
      </w:r>
      <w:r w:rsidR="004A5193" w:rsidRPr="00C70A5C">
        <w:rPr>
          <w:rFonts w:ascii="Arial" w:hAnsi="Arial" w:cs="Arial"/>
          <w:sz w:val="24"/>
          <w:szCs w:val="24"/>
        </w:rPr>
        <w:t xml:space="preserve">olicję </w:t>
      </w:r>
      <w:r w:rsidRPr="00C70A5C">
        <w:rPr>
          <w:rFonts w:ascii="Arial" w:hAnsi="Arial" w:cs="Arial"/>
          <w:sz w:val="24"/>
          <w:szCs w:val="24"/>
        </w:rPr>
        <w:t>.</w:t>
      </w:r>
    </w:p>
    <w:p w:rsidR="008463D4" w:rsidRPr="00C70A5C" w:rsidRDefault="00830309" w:rsidP="00C70A5C">
      <w:pPr>
        <w:jc w:val="both"/>
        <w:rPr>
          <w:rFonts w:ascii="Arial" w:hAnsi="Arial" w:cs="Arial"/>
          <w:sz w:val="24"/>
          <w:szCs w:val="24"/>
        </w:rPr>
      </w:pPr>
      <w:r w:rsidRPr="00C70A5C">
        <w:rPr>
          <w:rFonts w:ascii="Arial" w:hAnsi="Arial" w:cs="Arial"/>
          <w:sz w:val="24"/>
          <w:szCs w:val="24"/>
        </w:rPr>
        <w:t>2</w:t>
      </w:r>
      <w:r w:rsidR="008463D4" w:rsidRPr="00C70A5C">
        <w:rPr>
          <w:rFonts w:ascii="Arial" w:hAnsi="Arial" w:cs="Arial"/>
          <w:sz w:val="24"/>
          <w:szCs w:val="24"/>
        </w:rPr>
        <w:t>. Odizolowuje wychowankę od grupy poprzez umiesz</w:t>
      </w:r>
      <w:r w:rsidR="00C70A5C">
        <w:rPr>
          <w:rFonts w:ascii="Arial" w:hAnsi="Arial" w:cs="Arial"/>
          <w:sz w:val="24"/>
          <w:szCs w:val="24"/>
        </w:rPr>
        <w:t>czenie w izolatce medycznej lub</w:t>
      </w:r>
      <w:r w:rsidR="00100D64" w:rsidRPr="00C70A5C">
        <w:rPr>
          <w:rFonts w:ascii="Arial" w:hAnsi="Arial" w:cs="Arial"/>
          <w:sz w:val="24"/>
          <w:szCs w:val="24"/>
        </w:rPr>
        <w:t xml:space="preserve"> </w:t>
      </w:r>
      <w:r w:rsidR="008463D4" w:rsidRPr="00C70A5C">
        <w:rPr>
          <w:rFonts w:ascii="Arial" w:hAnsi="Arial" w:cs="Arial"/>
          <w:sz w:val="24"/>
          <w:szCs w:val="24"/>
        </w:rPr>
        <w:t>w sypialni.</w:t>
      </w:r>
    </w:p>
    <w:p w:rsidR="008463D4" w:rsidRPr="00C70A5C" w:rsidRDefault="00830309" w:rsidP="00C70A5C">
      <w:pPr>
        <w:jc w:val="both"/>
        <w:rPr>
          <w:rFonts w:ascii="Arial" w:hAnsi="Arial" w:cs="Arial"/>
          <w:sz w:val="24"/>
          <w:szCs w:val="24"/>
        </w:rPr>
      </w:pPr>
      <w:r w:rsidRPr="00C70A5C">
        <w:rPr>
          <w:rFonts w:ascii="Arial" w:hAnsi="Arial" w:cs="Arial"/>
          <w:sz w:val="24"/>
          <w:szCs w:val="24"/>
        </w:rPr>
        <w:t>3</w:t>
      </w:r>
      <w:r w:rsidR="008463D4" w:rsidRPr="00C70A5C">
        <w:rPr>
          <w:rFonts w:ascii="Arial" w:hAnsi="Arial" w:cs="Arial"/>
          <w:sz w:val="24"/>
          <w:szCs w:val="24"/>
        </w:rPr>
        <w:t>. Nie pozostawia wychowanki samej i stwarza warunki, w których nie będzie zagrożone jej życie ani zdrowie.</w:t>
      </w:r>
    </w:p>
    <w:p w:rsidR="0093350C" w:rsidRDefault="00830309" w:rsidP="00C70A5C">
      <w:pPr>
        <w:jc w:val="both"/>
        <w:rPr>
          <w:rFonts w:ascii="Arial" w:hAnsi="Arial" w:cs="Arial"/>
          <w:sz w:val="24"/>
          <w:szCs w:val="24"/>
        </w:rPr>
      </w:pPr>
      <w:r w:rsidRPr="00C70A5C">
        <w:rPr>
          <w:rFonts w:ascii="Arial" w:hAnsi="Arial" w:cs="Arial"/>
          <w:sz w:val="24"/>
          <w:szCs w:val="24"/>
        </w:rPr>
        <w:t>4</w:t>
      </w:r>
      <w:r w:rsidR="00253F56" w:rsidRPr="00C70A5C">
        <w:rPr>
          <w:rFonts w:ascii="Arial" w:hAnsi="Arial" w:cs="Arial"/>
          <w:sz w:val="24"/>
          <w:szCs w:val="24"/>
        </w:rPr>
        <w:t xml:space="preserve">. Wychowance </w:t>
      </w:r>
      <w:r w:rsidR="0093350C">
        <w:rPr>
          <w:rFonts w:ascii="Arial" w:hAnsi="Arial" w:cs="Arial"/>
          <w:sz w:val="24"/>
          <w:szCs w:val="24"/>
        </w:rPr>
        <w:t xml:space="preserve">w miarę konieczności </w:t>
      </w:r>
      <w:r w:rsidR="00253F56" w:rsidRPr="00C70A5C">
        <w:rPr>
          <w:rFonts w:ascii="Arial" w:hAnsi="Arial" w:cs="Arial"/>
          <w:sz w:val="24"/>
          <w:szCs w:val="24"/>
        </w:rPr>
        <w:t>n</w:t>
      </w:r>
      <w:r w:rsidR="000332BB">
        <w:rPr>
          <w:rFonts w:ascii="Arial" w:hAnsi="Arial" w:cs="Arial"/>
          <w:sz w:val="24"/>
          <w:szCs w:val="24"/>
        </w:rPr>
        <w:t xml:space="preserve">ależy zapewnić opiekę medyczną. </w:t>
      </w:r>
    </w:p>
    <w:p w:rsidR="004A5193" w:rsidRPr="00C70A5C" w:rsidRDefault="004A5193" w:rsidP="00C70A5C">
      <w:pPr>
        <w:jc w:val="both"/>
        <w:rPr>
          <w:rFonts w:ascii="Arial" w:hAnsi="Arial" w:cs="Arial"/>
          <w:sz w:val="24"/>
          <w:szCs w:val="24"/>
        </w:rPr>
      </w:pPr>
      <w:r w:rsidRPr="00C70A5C">
        <w:rPr>
          <w:rFonts w:ascii="Arial" w:hAnsi="Arial" w:cs="Arial"/>
          <w:sz w:val="24"/>
          <w:szCs w:val="24"/>
        </w:rPr>
        <w:t>5</w:t>
      </w:r>
      <w:r w:rsidR="008463D4" w:rsidRPr="00C70A5C">
        <w:rPr>
          <w:rFonts w:ascii="Arial" w:hAnsi="Arial" w:cs="Arial"/>
          <w:sz w:val="24"/>
          <w:szCs w:val="24"/>
        </w:rPr>
        <w:t>. Pracownik ustala okoliczności zażycia substancji p</w:t>
      </w:r>
      <w:r w:rsidRPr="00C70A5C">
        <w:rPr>
          <w:rFonts w:ascii="Arial" w:hAnsi="Arial" w:cs="Arial"/>
          <w:sz w:val="24"/>
          <w:szCs w:val="24"/>
        </w:rPr>
        <w:t>sychoaktywnych przez wychowankę</w:t>
      </w:r>
      <w:r w:rsidR="00C930D9" w:rsidRPr="00C70A5C">
        <w:rPr>
          <w:rFonts w:ascii="Arial" w:hAnsi="Arial" w:cs="Arial"/>
          <w:sz w:val="24"/>
          <w:szCs w:val="24"/>
        </w:rPr>
        <w:t xml:space="preserve"> </w:t>
      </w:r>
      <w:r w:rsidRPr="00C70A5C">
        <w:rPr>
          <w:rFonts w:ascii="Arial" w:hAnsi="Arial" w:cs="Arial"/>
          <w:sz w:val="24"/>
          <w:szCs w:val="24"/>
        </w:rPr>
        <w:t xml:space="preserve">i sporządza pisemną informację. </w:t>
      </w:r>
    </w:p>
    <w:p w:rsidR="008463D4" w:rsidRPr="00C70A5C" w:rsidRDefault="00C930D9" w:rsidP="00C70A5C">
      <w:pPr>
        <w:jc w:val="both"/>
        <w:rPr>
          <w:rFonts w:ascii="Arial" w:hAnsi="Arial" w:cs="Arial"/>
          <w:sz w:val="24"/>
          <w:szCs w:val="24"/>
        </w:rPr>
      </w:pPr>
      <w:r w:rsidRPr="00C70A5C">
        <w:rPr>
          <w:rFonts w:ascii="Arial" w:hAnsi="Arial" w:cs="Arial"/>
          <w:sz w:val="24"/>
          <w:szCs w:val="24"/>
        </w:rPr>
        <w:t xml:space="preserve">6. </w:t>
      </w:r>
      <w:r w:rsidR="008463D4" w:rsidRPr="00C70A5C">
        <w:rPr>
          <w:rFonts w:ascii="Arial" w:hAnsi="Arial" w:cs="Arial"/>
          <w:sz w:val="24"/>
          <w:szCs w:val="24"/>
        </w:rPr>
        <w:t xml:space="preserve">W sytuacji, gdy pracownik pedagogiczny znajdzie na terenie placówki substancję </w:t>
      </w:r>
      <w:r w:rsidR="00253F56" w:rsidRPr="00C70A5C">
        <w:rPr>
          <w:rFonts w:ascii="Arial" w:hAnsi="Arial" w:cs="Arial"/>
          <w:sz w:val="24"/>
          <w:szCs w:val="24"/>
        </w:rPr>
        <w:t>przypominającą wyglądem środek odurzający</w:t>
      </w:r>
      <w:r w:rsidR="008463D4" w:rsidRPr="00C70A5C">
        <w:rPr>
          <w:rFonts w:ascii="Arial" w:hAnsi="Arial" w:cs="Arial"/>
          <w:sz w:val="24"/>
          <w:szCs w:val="24"/>
        </w:rPr>
        <w:t>, powinien zabezpieczyć ją przed dostępem osób niepowołan</w:t>
      </w:r>
      <w:r w:rsidR="000C5356">
        <w:rPr>
          <w:rFonts w:ascii="Arial" w:hAnsi="Arial" w:cs="Arial"/>
          <w:sz w:val="24"/>
          <w:szCs w:val="24"/>
        </w:rPr>
        <w:t>ych i ewentualnym zniszczeniem.</w:t>
      </w:r>
      <w:r w:rsidR="008463D4" w:rsidRPr="00C70A5C">
        <w:rPr>
          <w:rFonts w:ascii="Arial" w:hAnsi="Arial" w:cs="Arial"/>
          <w:sz w:val="24"/>
          <w:szCs w:val="24"/>
        </w:rPr>
        <w:t xml:space="preserve"> W uzgodnieniu</w:t>
      </w:r>
      <w:r w:rsidR="000C5356">
        <w:rPr>
          <w:rFonts w:ascii="Arial" w:hAnsi="Arial" w:cs="Arial"/>
          <w:sz w:val="24"/>
          <w:szCs w:val="24"/>
        </w:rPr>
        <w:t xml:space="preserve">                    </w:t>
      </w:r>
      <w:r w:rsidR="008463D4" w:rsidRPr="00C70A5C">
        <w:rPr>
          <w:rFonts w:ascii="Arial" w:hAnsi="Arial" w:cs="Arial"/>
          <w:sz w:val="24"/>
          <w:szCs w:val="24"/>
        </w:rPr>
        <w:t xml:space="preserve"> z dyrektorem wezwać Policję,  której należy przekazać zabezpieczoną substancję</w:t>
      </w:r>
      <w:r w:rsidR="000C5356">
        <w:rPr>
          <w:rFonts w:ascii="Arial" w:hAnsi="Arial" w:cs="Arial"/>
          <w:sz w:val="24"/>
          <w:szCs w:val="24"/>
        </w:rPr>
        <w:t xml:space="preserve">                </w:t>
      </w:r>
      <w:r w:rsidR="008463D4" w:rsidRPr="00C70A5C">
        <w:rPr>
          <w:rFonts w:ascii="Arial" w:hAnsi="Arial" w:cs="Arial"/>
          <w:sz w:val="24"/>
          <w:szCs w:val="24"/>
        </w:rPr>
        <w:t xml:space="preserve"> i inne przedmioty, mogące mieć związek z zażywaniem narkotyków </w:t>
      </w:r>
      <w:r w:rsidR="00200854" w:rsidRPr="00C70A5C">
        <w:rPr>
          <w:rFonts w:ascii="Arial" w:hAnsi="Arial" w:cs="Arial"/>
          <w:sz w:val="24"/>
          <w:szCs w:val="24"/>
        </w:rPr>
        <w:t>(</w:t>
      </w:r>
      <w:r w:rsidR="008463D4" w:rsidRPr="00C70A5C">
        <w:rPr>
          <w:rFonts w:ascii="Arial" w:hAnsi="Arial" w:cs="Arial"/>
          <w:sz w:val="24"/>
          <w:szCs w:val="24"/>
        </w:rPr>
        <w:t>np. lufki</w:t>
      </w:r>
      <w:r w:rsidR="00200854" w:rsidRPr="00C70A5C">
        <w:rPr>
          <w:rFonts w:ascii="Arial" w:hAnsi="Arial" w:cs="Arial"/>
          <w:sz w:val="24"/>
          <w:szCs w:val="24"/>
        </w:rPr>
        <w:t>)</w:t>
      </w:r>
      <w:r w:rsidR="008463D4" w:rsidRPr="00C70A5C">
        <w:rPr>
          <w:rFonts w:ascii="Arial" w:hAnsi="Arial" w:cs="Arial"/>
          <w:sz w:val="24"/>
          <w:szCs w:val="24"/>
        </w:rPr>
        <w:t xml:space="preserve"> oraz przekazać informacje dotyczące zdarzenia.</w:t>
      </w:r>
    </w:p>
    <w:p w:rsidR="008463D4" w:rsidRPr="00C70A5C" w:rsidRDefault="00830309" w:rsidP="00C70A5C">
      <w:pPr>
        <w:jc w:val="both"/>
        <w:rPr>
          <w:rFonts w:ascii="Arial" w:hAnsi="Arial" w:cs="Arial"/>
          <w:sz w:val="24"/>
          <w:szCs w:val="24"/>
        </w:rPr>
      </w:pPr>
      <w:r w:rsidRPr="00C70A5C">
        <w:rPr>
          <w:rFonts w:ascii="Arial" w:hAnsi="Arial" w:cs="Arial"/>
          <w:sz w:val="24"/>
          <w:szCs w:val="24"/>
        </w:rPr>
        <w:t>7</w:t>
      </w:r>
      <w:r w:rsidR="00A64EBC">
        <w:rPr>
          <w:rFonts w:ascii="Arial" w:hAnsi="Arial" w:cs="Arial"/>
          <w:sz w:val="24"/>
          <w:szCs w:val="24"/>
        </w:rPr>
        <w:t>. W stosunku do</w:t>
      </w:r>
      <w:r w:rsidR="008463D4" w:rsidRPr="00C70A5C">
        <w:rPr>
          <w:rFonts w:ascii="Arial" w:hAnsi="Arial" w:cs="Arial"/>
          <w:sz w:val="24"/>
          <w:szCs w:val="24"/>
        </w:rPr>
        <w:t xml:space="preserve"> wychowanek pracownik pedagogi</w:t>
      </w:r>
      <w:r w:rsidR="00A64EBC">
        <w:rPr>
          <w:rFonts w:ascii="Arial" w:hAnsi="Arial" w:cs="Arial"/>
          <w:sz w:val="24"/>
          <w:szCs w:val="24"/>
        </w:rPr>
        <w:t>czny podejmuje działania zgodne</w:t>
      </w:r>
      <w:r w:rsidR="00100D64" w:rsidRPr="00C70A5C">
        <w:rPr>
          <w:rFonts w:ascii="Arial" w:hAnsi="Arial" w:cs="Arial"/>
          <w:sz w:val="24"/>
          <w:szCs w:val="24"/>
        </w:rPr>
        <w:t xml:space="preserve"> </w:t>
      </w:r>
      <w:r w:rsidR="008463D4" w:rsidRPr="00C70A5C">
        <w:rPr>
          <w:rFonts w:ascii="Arial" w:hAnsi="Arial" w:cs="Arial"/>
          <w:sz w:val="24"/>
          <w:szCs w:val="24"/>
        </w:rPr>
        <w:t>z Regulaminem Stopni Dostosowania Społecznego.</w:t>
      </w:r>
    </w:p>
    <w:p w:rsidR="004805BF" w:rsidRDefault="00830309" w:rsidP="004805BF">
      <w:pPr>
        <w:jc w:val="both"/>
        <w:rPr>
          <w:rFonts w:ascii="Arial" w:hAnsi="Arial" w:cs="Arial"/>
          <w:sz w:val="24"/>
          <w:szCs w:val="24"/>
        </w:rPr>
      </w:pPr>
      <w:r w:rsidRPr="00C70A5C">
        <w:rPr>
          <w:rFonts w:ascii="Arial" w:hAnsi="Arial" w:cs="Arial"/>
          <w:sz w:val="24"/>
          <w:szCs w:val="24"/>
        </w:rPr>
        <w:t>8</w:t>
      </w:r>
      <w:r w:rsidR="00C930D9" w:rsidRPr="00C70A5C">
        <w:rPr>
          <w:rFonts w:ascii="Arial" w:hAnsi="Arial" w:cs="Arial"/>
          <w:sz w:val="24"/>
          <w:szCs w:val="24"/>
        </w:rPr>
        <w:t xml:space="preserve">. Wychowanka, która zażyła </w:t>
      </w:r>
      <w:r w:rsidR="008463D4" w:rsidRPr="00C70A5C">
        <w:rPr>
          <w:rFonts w:ascii="Arial" w:hAnsi="Arial" w:cs="Arial"/>
          <w:sz w:val="24"/>
          <w:szCs w:val="24"/>
        </w:rPr>
        <w:t>narkotyki lub inne środki psychoaktywne powinna być objęta opieką psychologiczną i psychiatryczną.</w:t>
      </w:r>
    </w:p>
    <w:p w:rsidR="008463D4" w:rsidRPr="00C70A5C" w:rsidRDefault="00CF0D87" w:rsidP="004805BF">
      <w:pPr>
        <w:spacing w:before="240"/>
        <w:jc w:val="both"/>
        <w:rPr>
          <w:rFonts w:ascii="Arial" w:hAnsi="Arial" w:cs="Arial"/>
          <w:sz w:val="24"/>
          <w:szCs w:val="24"/>
        </w:rPr>
      </w:pPr>
      <w:r w:rsidRPr="00C70A5C">
        <w:rPr>
          <w:rFonts w:ascii="Arial" w:hAnsi="Arial" w:cs="Arial"/>
          <w:b/>
          <w:sz w:val="24"/>
          <w:szCs w:val="24"/>
          <w:u w:val="single"/>
        </w:rPr>
        <w:t xml:space="preserve">4. </w:t>
      </w:r>
      <w:r w:rsidR="008463D4" w:rsidRPr="00C70A5C">
        <w:rPr>
          <w:rFonts w:ascii="Arial" w:hAnsi="Arial" w:cs="Arial"/>
          <w:b/>
          <w:sz w:val="24"/>
          <w:szCs w:val="24"/>
          <w:u w:val="single"/>
        </w:rPr>
        <w:t>Ucieczka z placówki</w:t>
      </w:r>
    </w:p>
    <w:p w:rsidR="0093350C" w:rsidRDefault="008463D4" w:rsidP="00C70A5C">
      <w:pPr>
        <w:jc w:val="both"/>
        <w:rPr>
          <w:rFonts w:ascii="Arial" w:hAnsi="Arial" w:cs="Arial"/>
          <w:sz w:val="24"/>
          <w:szCs w:val="24"/>
        </w:rPr>
      </w:pPr>
      <w:r w:rsidRPr="00C70A5C">
        <w:rPr>
          <w:rFonts w:ascii="Arial" w:hAnsi="Arial" w:cs="Arial"/>
          <w:sz w:val="24"/>
          <w:szCs w:val="24"/>
        </w:rPr>
        <w:t>1.</w:t>
      </w:r>
      <w:r w:rsidR="0093350C">
        <w:rPr>
          <w:rFonts w:ascii="Arial" w:hAnsi="Arial" w:cs="Arial"/>
          <w:sz w:val="24"/>
          <w:szCs w:val="24"/>
        </w:rPr>
        <w:t xml:space="preserve"> </w:t>
      </w:r>
      <w:r w:rsidRPr="00C70A5C">
        <w:rPr>
          <w:rFonts w:ascii="Arial" w:hAnsi="Arial" w:cs="Arial"/>
          <w:sz w:val="24"/>
          <w:szCs w:val="24"/>
        </w:rPr>
        <w:t xml:space="preserve">Pracownik pedagogiczny po stwierdzeniu ucieczki wychowanki informuje o tym fakcie dyrektora placówki. </w:t>
      </w:r>
    </w:p>
    <w:p w:rsidR="008463D4" w:rsidRPr="00C70A5C" w:rsidRDefault="0093350C" w:rsidP="00C70A5C">
      <w:pPr>
        <w:jc w:val="both"/>
        <w:rPr>
          <w:rFonts w:ascii="Arial" w:hAnsi="Arial" w:cs="Arial"/>
          <w:sz w:val="24"/>
          <w:szCs w:val="24"/>
        </w:rPr>
      </w:pPr>
      <w:r>
        <w:rPr>
          <w:rFonts w:ascii="Arial" w:hAnsi="Arial" w:cs="Arial"/>
          <w:sz w:val="24"/>
          <w:szCs w:val="24"/>
        </w:rPr>
        <w:lastRenderedPageBreak/>
        <w:t>2</w:t>
      </w:r>
      <w:r w:rsidR="008463D4" w:rsidRPr="00C70A5C">
        <w:rPr>
          <w:rFonts w:ascii="Arial" w:hAnsi="Arial" w:cs="Arial"/>
          <w:sz w:val="24"/>
          <w:szCs w:val="24"/>
        </w:rPr>
        <w:t xml:space="preserve">. Pracownik pedagogiczny informuje telefonicznie </w:t>
      </w:r>
      <w:r w:rsidR="00C8598F">
        <w:rPr>
          <w:rFonts w:ascii="Arial" w:hAnsi="Arial" w:cs="Arial"/>
          <w:sz w:val="24"/>
          <w:szCs w:val="24"/>
        </w:rPr>
        <w:t>P</w:t>
      </w:r>
      <w:r w:rsidR="008463D4" w:rsidRPr="00C70A5C">
        <w:rPr>
          <w:rFonts w:ascii="Arial" w:hAnsi="Arial" w:cs="Arial"/>
          <w:sz w:val="24"/>
          <w:szCs w:val="24"/>
        </w:rPr>
        <w:t>olicję w Kwidzyn</w:t>
      </w:r>
      <w:r w:rsidR="00955375" w:rsidRPr="00C70A5C">
        <w:rPr>
          <w:rFonts w:ascii="Arial" w:hAnsi="Arial" w:cs="Arial"/>
          <w:sz w:val="24"/>
          <w:szCs w:val="24"/>
        </w:rPr>
        <w:t>ie o fakcie ucieczki wychowanki</w:t>
      </w:r>
      <w:r w:rsidR="008463D4" w:rsidRPr="00C70A5C">
        <w:rPr>
          <w:rFonts w:ascii="Arial" w:hAnsi="Arial" w:cs="Arial"/>
          <w:sz w:val="24"/>
          <w:szCs w:val="24"/>
        </w:rPr>
        <w:t xml:space="preserve"> podając jej dane personalne, a następnie </w:t>
      </w:r>
      <w:r w:rsidR="00253F56" w:rsidRPr="00C70A5C">
        <w:rPr>
          <w:rFonts w:ascii="Arial" w:hAnsi="Arial" w:cs="Arial"/>
          <w:sz w:val="24"/>
          <w:szCs w:val="24"/>
        </w:rPr>
        <w:t>przekazuje pisemne</w:t>
      </w:r>
      <w:r w:rsidR="008463D4" w:rsidRPr="00C70A5C">
        <w:rPr>
          <w:rFonts w:ascii="Arial" w:hAnsi="Arial" w:cs="Arial"/>
          <w:sz w:val="24"/>
          <w:szCs w:val="24"/>
        </w:rPr>
        <w:t xml:space="preserve"> powiadomienie o ucieczce.</w:t>
      </w:r>
    </w:p>
    <w:p w:rsidR="008463D4" w:rsidRPr="0093350C" w:rsidRDefault="00D26D7A" w:rsidP="00C70A5C">
      <w:pPr>
        <w:jc w:val="both"/>
        <w:rPr>
          <w:rFonts w:ascii="Arial" w:hAnsi="Arial" w:cs="Arial"/>
          <w:sz w:val="24"/>
          <w:szCs w:val="24"/>
        </w:rPr>
      </w:pPr>
      <w:r>
        <w:rPr>
          <w:rFonts w:ascii="Arial" w:hAnsi="Arial" w:cs="Arial"/>
          <w:sz w:val="24"/>
          <w:szCs w:val="24"/>
        </w:rPr>
        <w:t>3</w:t>
      </w:r>
      <w:r w:rsidR="008463D4" w:rsidRPr="0093350C">
        <w:rPr>
          <w:rFonts w:ascii="Arial" w:hAnsi="Arial" w:cs="Arial"/>
          <w:sz w:val="24"/>
          <w:szCs w:val="24"/>
        </w:rPr>
        <w:t xml:space="preserve">. Pracownik pedagogiczny </w:t>
      </w:r>
      <w:r w:rsidR="000332BB" w:rsidRPr="0093350C">
        <w:rPr>
          <w:rFonts w:ascii="Arial" w:hAnsi="Arial" w:cs="Arial"/>
          <w:sz w:val="24"/>
          <w:szCs w:val="24"/>
        </w:rPr>
        <w:t xml:space="preserve">niezwłocznie po dokonaniu ucieczki </w:t>
      </w:r>
      <w:r w:rsidR="008463D4" w:rsidRPr="0093350C">
        <w:rPr>
          <w:rFonts w:ascii="Arial" w:hAnsi="Arial" w:cs="Arial"/>
          <w:sz w:val="24"/>
          <w:szCs w:val="24"/>
        </w:rPr>
        <w:t>wypełnia druk „</w:t>
      </w:r>
      <w:r w:rsidR="0029138B" w:rsidRPr="0093350C">
        <w:rPr>
          <w:rFonts w:ascii="Arial" w:hAnsi="Arial" w:cs="Arial"/>
          <w:sz w:val="24"/>
          <w:szCs w:val="24"/>
        </w:rPr>
        <w:t>Meldunek</w:t>
      </w:r>
      <w:r w:rsidR="008463D4" w:rsidRPr="0093350C">
        <w:rPr>
          <w:rFonts w:ascii="Arial" w:hAnsi="Arial" w:cs="Arial"/>
          <w:sz w:val="24"/>
          <w:szCs w:val="24"/>
        </w:rPr>
        <w:t xml:space="preserve"> o ucieczce” i pr</w:t>
      </w:r>
      <w:r w:rsidR="004A6595" w:rsidRPr="0093350C">
        <w:rPr>
          <w:rFonts w:ascii="Arial" w:hAnsi="Arial" w:cs="Arial"/>
          <w:sz w:val="24"/>
          <w:szCs w:val="24"/>
        </w:rPr>
        <w:t xml:space="preserve">zekazuje go </w:t>
      </w:r>
      <w:r w:rsidR="00142870" w:rsidRPr="0093350C">
        <w:rPr>
          <w:rFonts w:ascii="Arial" w:hAnsi="Arial" w:cs="Arial"/>
          <w:sz w:val="24"/>
          <w:szCs w:val="24"/>
        </w:rPr>
        <w:t>dyrektorowi</w:t>
      </w:r>
      <w:r w:rsidR="004A6595" w:rsidRPr="0093350C">
        <w:rPr>
          <w:rFonts w:ascii="Arial" w:hAnsi="Arial" w:cs="Arial"/>
          <w:sz w:val="24"/>
          <w:szCs w:val="24"/>
        </w:rPr>
        <w:t xml:space="preserve"> Ośrodka</w:t>
      </w:r>
      <w:r w:rsidR="00C8598F">
        <w:rPr>
          <w:rFonts w:ascii="Arial" w:hAnsi="Arial" w:cs="Arial"/>
          <w:sz w:val="24"/>
          <w:szCs w:val="24"/>
        </w:rPr>
        <w:t xml:space="preserve"> oraz powiadamia rodzica lub opiekuna prawnego wychowanki.</w:t>
      </w:r>
    </w:p>
    <w:p w:rsidR="008463D4" w:rsidRPr="00C70A5C" w:rsidRDefault="00D26D7A" w:rsidP="00C70A5C">
      <w:pPr>
        <w:jc w:val="both"/>
        <w:rPr>
          <w:rFonts w:ascii="Arial" w:hAnsi="Arial" w:cs="Arial"/>
          <w:sz w:val="24"/>
          <w:szCs w:val="24"/>
        </w:rPr>
      </w:pPr>
      <w:r>
        <w:rPr>
          <w:rFonts w:ascii="Arial" w:hAnsi="Arial" w:cs="Arial"/>
          <w:sz w:val="24"/>
          <w:szCs w:val="24"/>
        </w:rPr>
        <w:t>4.</w:t>
      </w:r>
      <w:r w:rsidR="00253F56" w:rsidRPr="00C70A5C">
        <w:rPr>
          <w:rFonts w:ascii="Arial" w:hAnsi="Arial" w:cs="Arial"/>
          <w:sz w:val="24"/>
          <w:szCs w:val="24"/>
        </w:rPr>
        <w:t xml:space="preserve"> Dyrektor Ośrodka powiadamia o fakcie ucieczki najbliższą jednostkę Policji, jednostkę Policji w miejscu zamieszkania nieletniej, właściwy sąd rodzinny oraz rodziców</w:t>
      </w:r>
      <w:r w:rsidR="00955375" w:rsidRPr="00C70A5C">
        <w:rPr>
          <w:rFonts w:ascii="Arial" w:hAnsi="Arial" w:cs="Arial"/>
          <w:sz w:val="24"/>
          <w:szCs w:val="24"/>
        </w:rPr>
        <w:t xml:space="preserve"> lub opiekunów</w:t>
      </w:r>
      <w:r w:rsidR="00253F56" w:rsidRPr="00C70A5C">
        <w:rPr>
          <w:rFonts w:ascii="Arial" w:hAnsi="Arial" w:cs="Arial"/>
          <w:sz w:val="24"/>
          <w:szCs w:val="24"/>
        </w:rPr>
        <w:t>.</w:t>
      </w:r>
    </w:p>
    <w:p w:rsidR="008463D4" w:rsidRPr="0093350C" w:rsidRDefault="00D26D7A" w:rsidP="00C70A5C">
      <w:pPr>
        <w:jc w:val="both"/>
        <w:rPr>
          <w:rFonts w:ascii="Arial" w:hAnsi="Arial" w:cs="Arial"/>
          <w:sz w:val="24"/>
          <w:szCs w:val="24"/>
        </w:rPr>
      </w:pPr>
      <w:r>
        <w:rPr>
          <w:rFonts w:ascii="Arial" w:hAnsi="Arial" w:cs="Arial"/>
          <w:sz w:val="24"/>
          <w:szCs w:val="24"/>
        </w:rPr>
        <w:t>5</w:t>
      </w:r>
      <w:r w:rsidR="00DB53E8" w:rsidRPr="00C70A5C">
        <w:rPr>
          <w:rFonts w:ascii="Arial" w:hAnsi="Arial" w:cs="Arial"/>
          <w:sz w:val="24"/>
          <w:szCs w:val="24"/>
        </w:rPr>
        <w:t>. Po doprowadzeniu wychowanki z ucieczki</w:t>
      </w:r>
      <w:r w:rsidR="004A6595" w:rsidRPr="00C70A5C">
        <w:rPr>
          <w:rFonts w:ascii="Arial" w:hAnsi="Arial" w:cs="Arial"/>
          <w:sz w:val="24"/>
          <w:szCs w:val="24"/>
        </w:rPr>
        <w:t>,</w:t>
      </w:r>
      <w:r w:rsidR="00DB53E8" w:rsidRPr="00C70A5C">
        <w:rPr>
          <w:rFonts w:ascii="Arial" w:hAnsi="Arial" w:cs="Arial"/>
          <w:sz w:val="24"/>
          <w:szCs w:val="24"/>
        </w:rPr>
        <w:t xml:space="preserve"> zostaje ona objęta opieką przez </w:t>
      </w:r>
      <w:r w:rsidR="00DB53E8" w:rsidRPr="0093350C">
        <w:rPr>
          <w:rFonts w:ascii="Arial" w:hAnsi="Arial" w:cs="Arial"/>
          <w:sz w:val="24"/>
          <w:szCs w:val="24"/>
        </w:rPr>
        <w:t>pielęgniarkę Ośrodka, która sprawdza stan higieniczny i zdrowotny.</w:t>
      </w:r>
    </w:p>
    <w:p w:rsidR="004805BF" w:rsidRPr="0093350C" w:rsidRDefault="00D26D7A" w:rsidP="004805BF">
      <w:pPr>
        <w:jc w:val="both"/>
        <w:rPr>
          <w:rFonts w:ascii="Arial" w:hAnsi="Arial" w:cs="Arial"/>
          <w:sz w:val="24"/>
          <w:szCs w:val="24"/>
        </w:rPr>
      </w:pPr>
      <w:r>
        <w:rPr>
          <w:rFonts w:ascii="Arial" w:hAnsi="Arial" w:cs="Arial"/>
          <w:sz w:val="24"/>
          <w:szCs w:val="24"/>
        </w:rPr>
        <w:t>6</w:t>
      </w:r>
      <w:r w:rsidR="008463D4" w:rsidRPr="0093350C">
        <w:rPr>
          <w:rFonts w:ascii="Arial" w:hAnsi="Arial" w:cs="Arial"/>
          <w:sz w:val="24"/>
          <w:szCs w:val="24"/>
        </w:rPr>
        <w:t xml:space="preserve">. Wychowanka zostaje objęta opieką </w:t>
      </w:r>
      <w:r w:rsidR="00CC4A64" w:rsidRPr="0093350C">
        <w:rPr>
          <w:rFonts w:ascii="Arial" w:hAnsi="Arial" w:cs="Arial"/>
          <w:sz w:val="24"/>
          <w:szCs w:val="24"/>
        </w:rPr>
        <w:t xml:space="preserve">wychowawczą, </w:t>
      </w:r>
      <w:r w:rsidR="008463D4" w:rsidRPr="0093350C">
        <w:rPr>
          <w:rFonts w:ascii="Arial" w:hAnsi="Arial" w:cs="Arial"/>
          <w:sz w:val="24"/>
          <w:szCs w:val="24"/>
        </w:rPr>
        <w:t xml:space="preserve">pedagogiczną </w:t>
      </w:r>
      <w:r w:rsidR="0093350C">
        <w:rPr>
          <w:rFonts w:ascii="Arial" w:hAnsi="Arial" w:cs="Arial"/>
          <w:sz w:val="24"/>
          <w:szCs w:val="24"/>
        </w:rPr>
        <w:t xml:space="preserve">                                      </w:t>
      </w:r>
      <w:r w:rsidR="008463D4" w:rsidRPr="0093350C">
        <w:rPr>
          <w:rFonts w:ascii="Arial" w:hAnsi="Arial" w:cs="Arial"/>
          <w:sz w:val="24"/>
          <w:szCs w:val="24"/>
        </w:rPr>
        <w:t>i psychologiczną.</w:t>
      </w:r>
    </w:p>
    <w:p w:rsidR="008463D4" w:rsidRPr="00C70A5C" w:rsidRDefault="00CF0D87" w:rsidP="004805BF">
      <w:pPr>
        <w:spacing w:before="240"/>
        <w:jc w:val="both"/>
        <w:rPr>
          <w:rFonts w:ascii="Arial" w:hAnsi="Arial" w:cs="Arial"/>
          <w:sz w:val="24"/>
          <w:szCs w:val="24"/>
        </w:rPr>
      </w:pPr>
      <w:r w:rsidRPr="00C70A5C">
        <w:rPr>
          <w:rFonts w:ascii="Arial" w:hAnsi="Arial" w:cs="Arial"/>
          <w:b/>
          <w:sz w:val="24"/>
          <w:szCs w:val="24"/>
          <w:u w:val="single"/>
        </w:rPr>
        <w:t xml:space="preserve">5. </w:t>
      </w:r>
      <w:r w:rsidR="008463D4" w:rsidRPr="00C70A5C">
        <w:rPr>
          <w:rFonts w:ascii="Arial" w:hAnsi="Arial" w:cs="Arial"/>
          <w:b/>
          <w:sz w:val="24"/>
          <w:szCs w:val="24"/>
          <w:u w:val="single"/>
        </w:rPr>
        <w:t>Zachowania agresywne i przemocowe</w:t>
      </w:r>
    </w:p>
    <w:p w:rsidR="00DB53E8" w:rsidRPr="0093350C" w:rsidRDefault="008463D4" w:rsidP="00C70A5C">
      <w:pPr>
        <w:jc w:val="both"/>
        <w:rPr>
          <w:rFonts w:ascii="Arial" w:hAnsi="Arial" w:cs="Arial"/>
          <w:sz w:val="24"/>
          <w:szCs w:val="24"/>
        </w:rPr>
      </w:pPr>
      <w:r w:rsidRPr="00C70A5C">
        <w:rPr>
          <w:rFonts w:ascii="Arial" w:hAnsi="Arial" w:cs="Arial"/>
          <w:sz w:val="24"/>
          <w:szCs w:val="24"/>
        </w:rPr>
        <w:t>1.</w:t>
      </w:r>
      <w:r w:rsidR="0093350C">
        <w:rPr>
          <w:rFonts w:ascii="Arial" w:hAnsi="Arial" w:cs="Arial"/>
          <w:sz w:val="24"/>
          <w:szCs w:val="24"/>
        </w:rPr>
        <w:t xml:space="preserve"> </w:t>
      </w:r>
      <w:r w:rsidRPr="00C70A5C">
        <w:rPr>
          <w:rFonts w:ascii="Arial" w:hAnsi="Arial" w:cs="Arial"/>
          <w:sz w:val="24"/>
          <w:szCs w:val="24"/>
        </w:rPr>
        <w:t>W przypadku przejawiania przez wychowankę zachowania agresywnego wobec innych osób, pracownik pedagogiczny podejmuje działania wychowawcze</w:t>
      </w:r>
      <w:r w:rsidR="00584A51">
        <w:rPr>
          <w:rFonts w:ascii="Arial" w:hAnsi="Arial" w:cs="Arial"/>
          <w:sz w:val="24"/>
          <w:szCs w:val="24"/>
        </w:rPr>
        <w:t xml:space="preserve"> </w:t>
      </w:r>
      <w:r w:rsidRPr="00C70A5C">
        <w:rPr>
          <w:rFonts w:ascii="Arial" w:hAnsi="Arial" w:cs="Arial"/>
          <w:sz w:val="24"/>
          <w:szCs w:val="24"/>
        </w:rPr>
        <w:t xml:space="preserve"> </w:t>
      </w:r>
      <w:r w:rsidRPr="0093350C">
        <w:rPr>
          <w:rFonts w:ascii="Arial" w:hAnsi="Arial" w:cs="Arial"/>
          <w:sz w:val="24"/>
          <w:szCs w:val="24"/>
        </w:rPr>
        <w:t>w</w:t>
      </w:r>
      <w:r w:rsidR="00584A51" w:rsidRPr="0093350C">
        <w:rPr>
          <w:rFonts w:ascii="Arial" w:hAnsi="Arial" w:cs="Arial"/>
          <w:sz w:val="24"/>
          <w:szCs w:val="24"/>
        </w:rPr>
        <w:t xml:space="preserve">yciszające (rozmowa, techniki relaksacyjne, </w:t>
      </w:r>
      <w:r w:rsidR="00C8598F">
        <w:rPr>
          <w:rFonts w:ascii="Arial" w:hAnsi="Arial" w:cs="Arial"/>
          <w:sz w:val="24"/>
          <w:szCs w:val="24"/>
        </w:rPr>
        <w:t xml:space="preserve">stosuje umiejętności </w:t>
      </w:r>
      <w:r w:rsidR="00584A51" w:rsidRPr="0093350C">
        <w:rPr>
          <w:rFonts w:ascii="Arial" w:hAnsi="Arial" w:cs="Arial"/>
          <w:sz w:val="24"/>
          <w:szCs w:val="24"/>
        </w:rPr>
        <w:t xml:space="preserve">przetrwania kryzysu) </w:t>
      </w:r>
      <w:r w:rsidR="00C930D9" w:rsidRPr="0093350C">
        <w:rPr>
          <w:rFonts w:ascii="Arial" w:hAnsi="Arial" w:cs="Arial"/>
          <w:sz w:val="24"/>
          <w:szCs w:val="24"/>
        </w:rPr>
        <w:t>wychowankę agresywną.</w:t>
      </w:r>
    </w:p>
    <w:p w:rsidR="008463D4" w:rsidRPr="00C70A5C" w:rsidRDefault="00A64EBC" w:rsidP="00C70A5C">
      <w:pPr>
        <w:jc w:val="both"/>
        <w:rPr>
          <w:rFonts w:ascii="Arial" w:hAnsi="Arial" w:cs="Arial"/>
          <w:sz w:val="24"/>
          <w:szCs w:val="24"/>
        </w:rPr>
      </w:pPr>
      <w:r>
        <w:rPr>
          <w:rFonts w:ascii="Arial" w:hAnsi="Arial" w:cs="Arial"/>
          <w:sz w:val="24"/>
          <w:szCs w:val="24"/>
        </w:rPr>
        <w:t xml:space="preserve">2. </w:t>
      </w:r>
      <w:r w:rsidR="008463D4" w:rsidRPr="00C70A5C">
        <w:rPr>
          <w:rFonts w:ascii="Arial" w:hAnsi="Arial" w:cs="Arial"/>
          <w:sz w:val="24"/>
          <w:szCs w:val="24"/>
        </w:rPr>
        <w:t>Jeżeli doszło do naruszenia nietykalności cielesnej innej wychowanki lub pracownika, pracownik pedagogiczny udziela</w:t>
      </w:r>
      <w:r w:rsidR="004A6595" w:rsidRPr="00C70A5C">
        <w:rPr>
          <w:rFonts w:ascii="Arial" w:hAnsi="Arial" w:cs="Arial"/>
          <w:sz w:val="24"/>
          <w:szCs w:val="24"/>
        </w:rPr>
        <w:t xml:space="preserve"> osobie poszkodowanej</w:t>
      </w:r>
      <w:r w:rsidR="008463D4" w:rsidRPr="00C70A5C">
        <w:rPr>
          <w:rFonts w:ascii="Arial" w:hAnsi="Arial" w:cs="Arial"/>
          <w:sz w:val="24"/>
          <w:szCs w:val="24"/>
        </w:rPr>
        <w:t xml:space="preserve"> pierwszej pomocy przedmedycznej </w:t>
      </w:r>
      <w:r w:rsidR="003D7DB2" w:rsidRPr="00C70A5C">
        <w:rPr>
          <w:rFonts w:ascii="Arial" w:hAnsi="Arial" w:cs="Arial"/>
          <w:sz w:val="24"/>
          <w:szCs w:val="24"/>
        </w:rPr>
        <w:t xml:space="preserve"> </w:t>
      </w:r>
      <w:r w:rsidR="008463D4" w:rsidRPr="00C70A5C">
        <w:rPr>
          <w:rFonts w:ascii="Arial" w:hAnsi="Arial" w:cs="Arial"/>
          <w:sz w:val="24"/>
          <w:szCs w:val="24"/>
        </w:rPr>
        <w:t>i jeżeli jest taka potrz</w:t>
      </w:r>
      <w:r w:rsidR="00C930D9" w:rsidRPr="00C70A5C">
        <w:rPr>
          <w:rFonts w:ascii="Arial" w:hAnsi="Arial" w:cs="Arial"/>
          <w:sz w:val="24"/>
          <w:szCs w:val="24"/>
        </w:rPr>
        <w:t xml:space="preserve">eba, wzywa pogotowie ratunkowe oraz powiadamia dyrektora. </w:t>
      </w:r>
    </w:p>
    <w:p w:rsidR="008463D4" w:rsidRPr="00C70A5C" w:rsidRDefault="00A64EBC" w:rsidP="00C70A5C">
      <w:pPr>
        <w:jc w:val="both"/>
        <w:rPr>
          <w:rFonts w:ascii="Arial" w:hAnsi="Arial" w:cs="Arial"/>
          <w:sz w:val="24"/>
          <w:szCs w:val="24"/>
        </w:rPr>
      </w:pPr>
      <w:r>
        <w:rPr>
          <w:rFonts w:ascii="Arial" w:hAnsi="Arial" w:cs="Arial"/>
          <w:sz w:val="24"/>
          <w:szCs w:val="24"/>
        </w:rPr>
        <w:t>3.</w:t>
      </w:r>
      <w:r w:rsidR="008463D4" w:rsidRPr="00C70A5C">
        <w:rPr>
          <w:rFonts w:ascii="Arial" w:hAnsi="Arial" w:cs="Arial"/>
          <w:sz w:val="24"/>
          <w:szCs w:val="24"/>
        </w:rPr>
        <w:t xml:space="preserve"> W sytuacji, gdy agresywna wychowanka zagraża zdrowiu swojemu lub innych, pracownik pe</w:t>
      </w:r>
      <w:r w:rsidR="00DB53E8" w:rsidRPr="00C70A5C">
        <w:rPr>
          <w:rFonts w:ascii="Arial" w:hAnsi="Arial" w:cs="Arial"/>
          <w:sz w:val="24"/>
          <w:szCs w:val="24"/>
        </w:rPr>
        <w:t>dagogiczny powinien</w:t>
      </w:r>
      <w:r w:rsidR="008463D4" w:rsidRPr="00C70A5C">
        <w:rPr>
          <w:rFonts w:ascii="Arial" w:hAnsi="Arial" w:cs="Arial"/>
          <w:sz w:val="24"/>
          <w:szCs w:val="24"/>
        </w:rPr>
        <w:t xml:space="preserve"> wezwać pogotowie ratunkowe. Jeżeli agresja wychowanki ma znamiona czynu karalnego</w:t>
      </w:r>
      <w:r w:rsidR="00C930D9" w:rsidRPr="00C70A5C">
        <w:rPr>
          <w:rFonts w:ascii="Arial" w:hAnsi="Arial" w:cs="Arial"/>
          <w:sz w:val="24"/>
          <w:szCs w:val="24"/>
        </w:rPr>
        <w:t xml:space="preserve"> lub przestępstwa </w:t>
      </w:r>
      <w:r w:rsidR="008463D4" w:rsidRPr="00C70A5C">
        <w:rPr>
          <w:rFonts w:ascii="Arial" w:hAnsi="Arial" w:cs="Arial"/>
          <w:sz w:val="24"/>
          <w:szCs w:val="24"/>
        </w:rPr>
        <w:t>w</w:t>
      </w:r>
      <w:r w:rsidR="00C00C0B" w:rsidRPr="00C70A5C">
        <w:rPr>
          <w:rFonts w:ascii="Arial" w:hAnsi="Arial" w:cs="Arial"/>
          <w:sz w:val="24"/>
          <w:szCs w:val="24"/>
        </w:rPr>
        <w:t xml:space="preserve">zywa </w:t>
      </w:r>
      <w:r w:rsidR="008463D4" w:rsidRPr="00C70A5C">
        <w:rPr>
          <w:rFonts w:ascii="Arial" w:hAnsi="Arial" w:cs="Arial"/>
          <w:sz w:val="24"/>
          <w:szCs w:val="24"/>
        </w:rPr>
        <w:t>policję</w:t>
      </w:r>
      <w:r w:rsidR="00C00C0B" w:rsidRPr="00C70A5C">
        <w:rPr>
          <w:rFonts w:ascii="Arial" w:hAnsi="Arial" w:cs="Arial"/>
          <w:sz w:val="24"/>
          <w:szCs w:val="24"/>
        </w:rPr>
        <w:t xml:space="preserve"> oraz powiadamia dyrektora</w:t>
      </w:r>
      <w:r w:rsidR="008463D4" w:rsidRPr="00C70A5C">
        <w:rPr>
          <w:rFonts w:ascii="Arial" w:hAnsi="Arial" w:cs="Arial"/>
          <w:sz w:val="24"/>
          <w:szCs w:val="24"/>
        </w:rPr>
        <w:t>.</w:t>
      </w:r>
      <w:r w:rsidR="00C00C0B" w:rsidRPr="00C70A5C">
        <w:rPr>
          <w:rFonts w:ascii="Arial" w:hAnsi="Arial" w:cs="Arial"/>
          <w:sz w:val="24"/>
          <w:szCs w:val="24"/>
        </w:rPr>
        <w:t xml:space="preserve"> </w:t>
      </w:r>
    </w:p>
    <w:p w:rsidR="004805BF" w:rsidRDefault="008463D4" w:rsidP="004805BF">
      <w:pPr>
        <w:jc w:val="both"/>
        <w:rPr>
          <w:rFonts w:ascii="Arial" w:hAnsi="Arial" w:cs="Arial"/>
          <w:sz w:val="24"/>
          <w:szCs w:val="24"/>
        </w:rPr>
      </w:pPr>
      <w:r w:rsidRPr="00C70A5C">
        <w:rPr>
          <w:rFonts w:ascii="Arial" w:hAnsi="Arial" w:cs="Arial"/>
          <w:sz w:val="24"/>
          <w:szCs w:val="24"/>
        </w:rPr>
        <w:t>4.</w:t>
      </w:r>
      <w:r w:rsidR="008A3AB7" w:rsidRPr="00C70A5C">
        <w:rPr>
          <w:rFonts w:ascii="Arial" w:hAnsi="Arial" w:cs="Arial"/>
          <w:sz w:val="24"/>
          <w:szCs w:val="24"/>
        </w:rPr>
        <w:t xml:space="preserve"> Jeżeli wychowawca jest świadkiem ataku fizycznego, a wychowanka </w:t>
      </w:r>
      <w:r w:rsidR="00C00C0B" w:rsidRPr="00C70A5C">
        <w:rPr>
          <w:rFonts w:ascii="Arial" w:hAnsi="Arial" w:cs="Arial"/>
          <w:sz w:val="24"/>
          <w:szCs w:val="24"/>
        </w:rPr>
        <w:t xml:space="preserve">agresywna </w:t>
      </w:r>
      <w:r w:rsidR="008A3AB7" w:rsidRPr="00C70A5C">
        <w:rPr>
          <w:rFonts w:ascii="Arial" w:hAnsi="Arial" w:cs="Arial"/>
          <w:sz w:val="24"/>
          <w:szCs w:val="24"/>
        </w:rPr>
        <w:t>nie reaguje na jego polecenia słowne, może zastosowa</w:t>
      </w:r>
      <w:r w:rsidR="00EE2558" w:rsidRPr="00C70A5C">
        <w:rPr>
          <w:rFonts w:ascii="Arial" w:hAnsi="Arial" w:cs="Arial"/>
          <w:sz w:val="24"/>
          <w:szCs w:val="24"/>
        </w:rPr>
        <w:t xml:space="preserve">ć środek przymusu bezpośredniego </w:t>
      </w:r>
      <w:r w:rsidR="00A64EBC">
        <w:rPr>
          <w:rFonts w:ascii="Arial" w:hAnsi="Arial" w:cs="Arial"/>
          <w:sz w:val="24"/>
          <w:szCs w:val="24"/>
        </w:rPr>
        <w:t xml:space="preserve">zgodnie z </w:t>
      </w:r>
      <w:r w:rsidR="00142870" w:rsidRPr="00C70A5C">
        <w:rPr>
          <w:rFonts w:ascii="Arial" w:hAnsi="Arial" w:cs="Arial"/>
          <w:sz w:val="24"/>
          <w:szCs w:val="24"/>
        </w:rPr>
        <w:t>„P</w:t>
      </w:r>
      <w:r w:rsidR="004A6595" w:rsidRPr="00C70A5C">
        <w:rPr>
          <w:rFonts w:ascii="Arial" w:hAnsi="Arial" w:cs="Arial"/>
          <w:sz w:val="24"/>
          <w:szCs w:val="24"/>
        </w:rPr>
        <w:t>rocedurami</w:t>
      </w:r>
      <w:r w:rsidR="00142870" w:rsidRPr="00C70A5C">
        <w:rPr>
          <w:rFonts w:ascii="Arial" w:hAnsi="Arial" w:cs="Arial"/>
          <w:sz w:val="24"/>
          <w:szCs w:val="24"/>
        </w:rPr>
        <w:t xml:space="preserve"> Zastosowania Środka Przymusu Bezpośredniego w Młodzieżowym Ośrodku Wychowawczym w  Kwidzynie”. </w:t>
      </w:r>
      <w:r w:rsidR="00C00C0B" w:rsidRPr="00C70A5C">
        <w:rPr>
          <w:rFonts w:ascii="Arial" w:hAnsi="Arial" w:cs="Arial"/>
          <w:sz w:val="24"/>
          <w:szCs w:val="24"/>
        </w:rPr>
        <w:t xml:space="preserve">     </w:t>
      </w:r>
    </w:p>
    <w:p w:rsidR="008463D4" w:rsidRPr="004805BF" w:rsidRDefault="00CF0D87" w:rsidP="004805BF">
      <w:pPr>
        <w:spacing w:before="240"/>
        <w:jc w:val="both"/>
        <w:rPr>
          <w:rFonts w:ascii="Arial" w:hAnsi="Arial" w:cs="Arial"/>
          <w:sz w:val="24"/>
          <w:szCs w:val="24"/>
        </w:rPr>
      </w:pPr>
      <w:r w:rsidRPr="00C70A5C">
        <w:rPr>
          <w:rFonts w:ascii="Arial" w:hAnsi="Arial" w:cs="Arial"/>
          <w:b/>
          <w:sz w:val="24"/>
          <w:szCs w:val="24"/>
          <w:u w:val="single"/>
        </w:rPr>
        <w:t xml:space="preserve">6. </w:t>
      </w:r>
      <w:r w:rsidR="008463D4" w:rsidRPr="00C70A5C">
        <w:rPr>
          <w:rFonts w:ascii="Arial" w:hAnsi="Arial" w:cs="Arial"/>
          <w:b/>
          <w:sz w:val="24"/>
          <w:szCs w:val="24"/>
          <w:u w:val="single"/>
        </w:rPr>
        <w:t>P</w:t>
      </w:r>
      <w:r w:rsidR="00E43577" w:rsidRPr="00C70A5C">
        <w:rPr>
          <w:rFonts w:ascii="Arial" w:hAnsi="Arial" w:cs="Arial"/>
          <w:b/>
          <w:sz w:val="24"/>
          <w:szCs w:val="24"/>
          <w:u w:val="single"/>
        </w:rPr>
        <w:t>róby samobójcze</w:t>
      </w:r>
      <w:r w:rsidR="008463D4" w:rsidRPr="00C70A5C">
        <w:rPr>
          <w:rFonts w:ascii="Arial" w:hAnsi="Arial" w:cs="Arial"/>
          <w:b/>
          <w:sz w:val="24"/>
          <w:szCs w:val="24"/>
          <w:u w:val="single"/>
        </w:rPr>
        <w:t xml:space="preserve"> lub inne zachowania</w:t>
      </w:r>
      <w:r w:rsidR="00E43577" w:rsidRPr="00C70A5C">
        <w:rPr>
          <w:rFonts w:ascii="Arial" w:hAnsi="Arial" w:cs="Arial"/>
          <w:b/>
          <w:sz w:val="24"/>
          <w:szCs w:val="24"/>
          <w:u w:val="single"/>
        </w:rPr>
        <w:t xml:space="preserve"> </w:t>
      </w:r>
      <w:r w:rsidR="008463D4" w:rsidRPr="00C70A5C">
        <w:rPr>
          <w:rFonts w:ascii="Arial" w:hAnsi="Arial" w:cs="Arial"/>
          <w:b/>
          <w:sz w:val="24"/>
          <w:szCs w:val="24"/>
          <w:u w:val="single"/>
        </w:rPr>
        <w:t>autoagresywne</w:t>
      </w:r>
    </w:p>
    <w:p w:rsidR="009F4B87" w:rsidRPr="00C70A5C" w:rsidRDefault="008463D4" w:rsidP="00C70A5C">
      <w:pPr>
        <w:jc w:val="both"/>
        <w:rPr>
          <w:rFonts w:ascii="Arial" w:hAnsi="Arial" w:cs="Arial"/>
          <w:sz w:val="24"/>
          <w:szCs w:val="24"/>
        </w:rPr>
      </w:pPr>
      <w:r w:rsidRPr="00C70A5C">
        <w:rPr>
          <w:rFonts w:ascii="Arial" w:hAnsi="Arial" w:cs="Arial"/>
          <w:b/>
          <w:sz w:val="24"/>
          <w:szCs w:val="24"/>
          <w:u w:val="single"/>
        </w:rPr>
        <w:t>Próba samobójcza</w:t>
      </w:r>
      <w:r w:rsidRPr="00C70A5C">
        <w:rPr>
          <w:rFonts w:ascii="Arial" w:hAnsi="Arial" w:cs="Arial"/>
          <w:b/>
          <w:sz w:val="24"/>
          <w:szCs w:val="24"/>
        </w:rPr>
        <w:t xml:space="preserve"> </w:t>
      </w:r>
      <w:r w:rsidRPr="00C70A5C">
        <w:rPr>
          <w:rFonts w:ascii="Arial" w:hAnsi="Arial" w:cs="Arial"/>
          <w:sz w:val="24"/>
          <w:szCs w:val="24"/>
        </w:rPr>
        <w:t>– może się objawiać jako: zmiana zachowania, splątanie (zmiany świadomości wychowanki</w:t>
      </w:r>
      <w:r w:rsidR="004A6595" w:rsidRPr="00C70A5C">
        <w:rPr>
          <w:rFonts w:ascii="Arial" w:hAnsi="Arial" w:cs="Arial"/>
          <w:sz w:val="24"/>
          <w:szCs w:val="24"/>
        </w:rPr>
        <w:t>,</w:t>
      </w:r>
      <w:r w:rsidRPr="00C70A5C">
        <w:rPr>
          <w:rFonts w:ascii="Arial" w:hAnsi="Arial" w:cs="Arial"/>
          <w:sz w:val="24"/>
          <w:szCs w:val="24"/>
        </w:rPr>
        <w:t xml:space="preserve"> co do samej siebie oraz otoczenia), utrata kontaktu, utrata przytomności, bladość skóry, silne krwawienie tętnicze lub żylne, ogólne pobudzenie, bladość lub silne zaczerwienienie skóry, rozszerzone źrenice,</w:t>
      </w:r>
      <w:r w:rsidR="004873B8" w:rsidRPr="00C70A5C">
        <w:rPr>
          <w:rFonts w:ascii="Arial" w:hAnsi="Arial" w:cs="Arial"/>
          <w:sz w:val="24"/>
          <w:szCs w:val="24"/>
        </w:rPr>
        <w:t xml:space="preserve"> </w:t>
      </w:r>
      <w:r w:rsidRPr="00C70A5C">
        <w:rPr>
          <w:rFonts w:ascii="Arial" w:hAnsi="Arial" w:cs="Arial"/>
          <w:sz w:val="24"/>
          <w:szCs w:val="24"/>
        </w:rPr>
        <w:t>przekrwione gałki oczne, przyspieszone lub nitkowate tętno, zaburzenia oddechu,</w:t>
      </w:r>
      <w:r w:rsidR="004873B8" w:rsidRPr="00C70A5C">
        <w:rPr>
          <w:rFonts w:ascii="Arial" w:hAnsi="Arial" w:cs="Arial"/>
          <w:sz w:val="24"/>
          <w:szCs w:val="24"/>
        </w:rPr>
        <w:t xml:space="preserve"> </w:t>
      </w:r>
      <w:r w:rsidR="00A64EBC">
        <w:rPr>
          <w:rFonts w:ascii="Arial" w:hAnsi="Arial" w:cs="Arial"/>
          <w:sz w:val="24"/>
          <w:szCs w:val="24"/>
        </w:rPr>
        <w:t>wymioty,</w:t>
      </w:r>
      <w:r w:rsidRPr="00C70A5C">
        <w:rPr>
          <w:rFonts w:ascii="Arial" w:hAnsi="Arial" w:cs="Arial"/>
          <w:sz w:val="24"/>
          <w:szCs w:val="24"/>
        </w:rPr>
        <w:t xml:space="preserve"> sina pręga na szyi, bóle brzucha, świeże, głębokie rany.</w:t>
      </w:r>
    </w:p>
    <w:p w:rsidR="008463D4" w:rsidRPr="00C70A5C" w:rsidRDefault="00A64EBC" w:rsidP="00C70A5C">
      <w:pPr>
        <w:jc w:val="both"/>
        <w:rPr>
          <w:rFonts w:ascii="Arial" w:hAnsi="Arial" w:cs="Arial"/>
          <w:sz w:val="24"/>
          <w:szCs w:val="24"/>
        </w:rPr>
      </w:pPr>
      <w:r>
        <w:rPr>
          <w:rFonts w:ascii="Arial" w:hAnsi="Arial" w:cs="Arial"/>
          <w:sz w:val="24"/>
          <w:szCs w:val="24"/>
        </w:rPr>
        <w:lastRenderedPageBreak/>
        <w:t>1.</w:t>
      </w:r>
      <w:r w:rsidR="008463D4" w:rsidRPr="00C70A5C">
        <w:rPr>
          <w:rFonts w:ascii="Arial" w:hAnsi="Arial" w:cs="Arial"/>
          <w:sz w:val="24"/>
          <w:szCs w:val="24"/>
        </w:rPr>
        <w:t xml:space="preserve"> Jeżeli wychowawca jest świadkiem usiłowania samobójstwa, a wychowanka nie reaguje na jego polecenia słowne, może zastosować środek przymusu bezpośredniego (przytrzymanie, obezwładnienie, zabran</w:t>
      </w:r>
      <w:r w:rsidR="00E43577" w:rsidRPr="00C70A5C">
        <w:rPr>
          <w:rFonts w:ascii="Arial" w:hAnsi="Arial" w:cs="Arial"/>
          <w:sz w:val="24"/>
          <w:szCs w:val="24"/>
        </w:rPr>
        <w:t>ie niebezpiecznych przedmiotów).</w:t>
      </w:r>
    </w:p>
    <w:p w:rsidR="008463D4" w:rsidRPr="00C70A5C" w:rsidRDefault="00A64EBC" w:rsidP="00C70A5C">
      <w:pPr>
        <w:jc w:val="both"/>
        <w:rPr>
          <w:rFonts w:ascii="Arial" w:hAnsi="Arial" w:cs="Arial"/>
          <w:sz w:val="24"/>
          <w:szCs w:val="24"/>
        </w:rPr>
      </w:pPr>
      <w:r>
        <w:rPr>
          <w:rFonts w:ascii="Arial" w:hAnsi="Arial" w:cs="Arial"/>
          <w:sz w:val="24"/>
          <w:szCs w:val="24"/>
        </w:rPr>
        <w:t>2.</w:t>
      </w:r>
      <w:r w:rsidR="008463D4" w:rsidRPr="00C70A5C">
        <w:rPr>
          <w:rFonts w:ascii="Arial" w:hAnsi="Arial" w:cs="Arial"/>
          <w:sz w:val="24"/>
          <w:szCs w:val="24"/>
        </w:rPr>
        <w:t xml:space="preserve"> Należy niezwłocznie wezwać pogotowie ratunkowe i poddać</w:t>
      </w:r>
      <w:r w:rsidR="00AB3B55" w:rsidRPr="00C70A5C">
        <w:rPr>
          <w:rFonts w:ascii="Arial" w:hAnsi="Arial" w:cs="Arial"/>
          <w:sz w:val="24"/>
          <w:szCs w:val="24"/>
        </w:rPr>
        <w:t xml:space="preserve"> wychowankę badaniu lekarskiemu oraz powiadomić dyrektora.</w:t>
      </w:r>
    </w:p>
    <w:p w:rsidR="00142870" w:rsidRPr="00C70A5C" w:rsidRDefault="008463D4" w:rsidP="00C70A5C">
      <w:pPr>
        <w:jc w:val="both"/>
        <w:rPr>
          <w:rFonts w:ascii="Arial" w:hAnsi="Arial" w:cs="Arial"/>
          <w:sz w:val="24"/>
          <w:szCs w:val="24"/>
        </w:rPr>
      </w:pPr>
      <w:r w:rsidRPr="00C70A5C">
        <w:rPr>
          <w:rFonts w:ascii="Arial" w:hAnsi="Arial" w:cs="Arial"/>
          <w:sz w:val="24"/>
          <w:szCs w:val="24"/>
        </w:rPr>
        <w:t>3. Jednocześnie należy wycofać z miejsca zdarzenia inne wychowanki i zapewnić im opiekę pedagogiczną.</w:t>
      </w:r>
    </w:p>
    <w:p w:rsidR="00584A51" w:rsidRDefault="00142870" w:rsidP="00C70A5C">
      <w:pPr>
        <w:jc w:val="both"/>
        <w:rPr>
          <w:rFonts w:ascii="Arial" w:hAnsi="Arial" w:cs="Arial"/>
          <w:sz w:val="24"/>
          <w:szCs w:val="24"/>
        </w:rPr>
      </w:pPr>
      <w:r w:rsidRPr="00C70A5C">
        <w:rPr>
          <w:rFonts w:ascii="Arial" w:hAnsi="Arial" w:cs="Arial"/>
          <w:sz w:val="24"/>
          <w:szCs w:val="24"/>
        </w:rPr>
        <w:t>4</w:t>
      </w:r>
      <w:r w:rsidR="00A64EBC">
        <w:rPr>
          <w:rFonts w:ascii="Arial" w:hAnsi="Arial" w:cs="Arial"/>
          <w:sz w:val="24"/>
          <w:szCs w:val="24"/>
        </w:rPr>
        <w:t>.</w:t>
      </w:r>
      <w:r w:rsidR="008463D4" w:rsidRPr="00C70A5C">
        <w:rPr>
          <w:rFonts w:ascii="Arial" w:hAnsi="Arial" w:cs="Arial"/>
          <w:sz w:val="24"/>
          <w:szCs w:val="24"/>
        </w:rPr>
        <w:t xml:space="preserve"> Postępowanie przedmedyczne</w:t>
      </w:r>
      <w:r w:rsidR="00FE5C92" w:rsidRPr="00C70A5C">
        <w:rPr>
          <w:rFonts w:ascii="Arial" w:hAnsi="Arial" w:cs="Arial"/>
          <w:sz w:val="24"/>
          <w:szCs w:val="24"/>
        </w:rPr>
        <w:t>,</w:t>
      </w:r>
      <w:r w:rsidR="008463D4" w:rsidRPr="00C70A5C">
        <w:rPr>
          <w:rFonts w:ascii="Arial" w:hAnsi="Arial" w:cs="Arial"/>
          <w:sz w:val="24"/>
          <w:szCs w:val="24"/>
        </w:rPr>
        <w:t xml:space="preserve">  w przypadku podejrzenia zatrucia lekami</w:t>
      </w:r>
      <w:r w:rsidR="00827128">
        <w:rPr>
          <w:rFonts w:ascii="Arial" w:hAnsi="Arial" w:cs="Arial"/>
          <w:sz w:val="24"/>
          <w:szCs w:val="24"/>
        </w:rPr>
        <w:t xml:space="preserve">: </w:t>
      </w:r>
      <w:r w:rsidR="008463D4" w:rsidRPr="00C70A5C">
        <w:rPr>
          <w:rFonts w:ascii="Arial" w:hAnsi="Arial" w:cs="Arial"/>
          <w:sz w:val="24"/>
          <w:szCs w:val="24"/>
        </w:rPr>
        <w:t xml:space="preserve"> </w:t>
      </w:r>
      <w:r w:rsidR="00584A51">
        <w:rPr>
          <w:rFonts w:ascii="Arial" w:hAnsi="Arial" w:cs="Arial"/>
          <w:sz w:val="24"/>
          <w:szCs w:val="24"/>
        </w:rPr>
        <w:t xml:space="preserve"> </w:t>
      </w:r>
    </w:p>
    <w:p w:rsidR="008463D4" w:rsidRPr="0093350C" w:rsidRDefault="00584A51" w:rsidP="00C70A5C">
      <w:pPr>
        <w:jc w:val="both"/>
        <w:rPr>
          <w:rFonts w:ascii="Arial" w:hAnsi="Arial" w:cs="Arial"/>
          <w:sz w:val="24"/>
          <w:szCs w:val="24"/>
        </w:rPr>
      </w:pPr>
      <w:r w:rsidRPr="0093350C">
        <w:rPr>
          <w:rFonts w:ascii="Arial" w:hAnsi="Arial" w:cs="Arial"/>
          <w:sz w:val="24"/>
          <w:szCs w:val="24"/>
        </w:rPr>
        <w:t>-</w:t>
      </w:r>
      <w:r w:rsidR="00FE5C92" w:rsidRPr="0093350C">
        <w:rPr>
          <w:rFonts w:ascii="Arial" w:hAnsi="Arial" w:cs="Arial"/>
          <w:sz w:val="24"/>
          <w:szCs w:val="24"/>
        </w:rPr>
        <w:t>Należy p</w:t>
      </w:r>
      <w:r w:rsidR="008463D4" w:rsidRPr="0093350C">
        <w:rPr>
          <w:rFonts w:ascii="Arial" w:hAnsi="Arial" w:cs="Arial"/>
          <w:sz w:val="24"/>
          <w:szCs w:val="24"/>
        </w:rPr>
        <w:t>odawać dużą ilość płynów</w:t>
      </w:r>
      <w:r w:rsidR="00E43577" w:rsidRPr="0093350C">
        <w:rPr>
          <w:rFonts w:ascii="Arial" w:hAnsi="Arial" w:cs="Arial"/>
          <w:sz w:val="24"/>
          <w:szCs w:val="24"/>
        </w:rPr>
        <w:t xml:space="preserve"> i nie pozw</w:t>
      </w:r>
      <w:r w:rsidR="00A64EBC" w:rsidRPr="0093350C">
        <w:rPr>
          <w:rFonts w:ascii="Arial" w:hAnsi="Arial" w:cs="Arial"/>
          <w:sz w:val="24"/>
          <w:szCs w:val="24"/>
        </w:rPr>
        <w:t>olić wychowance</w:t>
      </w:r>
      <w:r w:rsidR="00E43577" w:rsidRPr="0093350C">
        <w:rPr>
          <w:rFonts w:ascii="Arial" w:hAnsi="Arial" w:cs="Arial"/>
          <w:sz w:val="24"/>
          <w:szCs w:val="24"/>
        </w:rPr>
        <w:t xml:space="preserve"> zasnąć</w:t>
      </w:r>
      <w:r w:rsidR="00AB3B55" w:rsidRPr="0093350C">
        <w:rPr>
          <w:rFonts w:ascii="Arial" w:hAnsi="Arial" w:cs="Arial"/>
          <w:sz w:val="24"/>
          <w:szCs w:val="24"/>
        </w:rPr>
        <w:t xml:space="preserve"> do momentu przyjazdu pogotowia ratunkowego</w:t>
      </w:r>
      <w:r w:rsidR="00E43577" w:rsidRPr="0093350C">
        <w:rPr>
          <w:rFonts w:ascii="Arial" w:hAnsi="Arial" w:cs="Arial"/>
          <w:sz w:val="24"/>
          <w:szCs w:val="24"/>
        </w:rPr>
        <w:t>.</w:t>
      </w:r>
      <w:r w:rsidR="00AB3B55" w:rsidRPr="0093350C">
        <w:rPr>
          <w:rFonts w:ascii="Arial" w:hAnsi="Arial" w:cs="Arial"/>
          <w:sz w:val="24"/>
          <w:szCs w:val="24"/>
        </w:rPr>
        <w:t xml:space="preserve"> </w:t>
      </w:r>
    </w:p>
    <w:p w:rsidR="008463D4" w:rsidRPr="0093350C" w:rsidRDefault="00584A51" w:rsidP="00C70A5C">
      <w:pPr>
        <w:jc w:val="both"/>
        <w:rPr>
          <w:rFonts w:ascii="Arial" w:hAnsi="Arial" w:cs="Arial"/>
          <w:sz w:val="24"/>
          <w:szCs w:val="24"/>
        </w:rPr>
      </w:pPr>
      <w:r w:rsidRPr="0093350C">
        <w:rPr>
          <w:rFonts w:ascii="Arial" w:hAnsi="Arial" w:cs="Arial"/>
          <w:sz w:val="24"/>
          <w:szCs w:val="24"/>
        </w:rPr>
        <w:t xml:space="preserve">- </w:t>
      </w:r>
      <w:r w:rsidR="008463D4" w:rsidRPr="0093350C">
        <w:rPr>
          <w:rFonts w:ascii="Arial" w:hAnsi="Arial" w:cs="Arial"/>
          <w:sz w:val="24"/>
          <w:szCs w:val="24"/>
        </w:rPr>
        <w:t xml:space="preserve">W przypadku utraty przytomności </w:t>
      </w:r>
      <w:r w:rsidR="00FE5C92" w:rsidRPr="0093350C">
        <w:rPr>
          <w:rFonts w:ascii="Arial" w:hAnsi="Arial" w:cs="Arial"/>
          <w:sz w:val="24"/>
          <w:szCs w:val="24"/>
        </w:rPr>
        <w:t xml:space="preserve">należy </w:t>
      </w:r>
      <w:r w:rsidR="008463D4" w:rsidRPr="0093350C">
        <w:rPr>
          <w:rFonts w:ascii="Arial" w:hAnsi="Arial" w:cs="Arial"/>
          <w:sz w:val="24"/>
          <w:szCs w:val="24"/>
        </w:rPr>
        <w:t xml:space="preserve">ułożyć </w:t>
      </w:r>
      <w:r w:rsidR="00FE5C92" w:rsidRPr="0093350C">
        <w:rPr>
          <w:rFonts w:ascii="Arial" w:hAnsi="Arial" w:cs="Arial"/>
          <w:sz w:val="24"/>
          <w:szCs w:val="24"/>
        </w:rPr>
        <w:t xml:space="preserve">wychowankę </w:t>
      </w:r>
      <w:r w:rsidR="008463D4" w:rsidRPr="0093350C">
        <w:rPr>
          <w:rFonts w:ascii="Arial" w:hAnsi="Arial" w:cs="Arial"/>
          <w:sz w:val="24"/>
          <w:szCs w:val="24"/>
        </w:rPr>
        <w:t xml:space="preserve">w pozycji bezpiecznej oraz  udrożnić drogi oddechowe, kontrolować oddech i tętno, </w:t>
      </w:r>
      <w:r w:rsidR="00A64EBC" w:rsidRPr="0093350C">
        <w:rPr>
          <w:rFonts w:ascii="Arial" w:hAnsi="Arial" w:cs="Arial"/>
          <w:sz w:val="24"/>
          <w:szCs w:val="24"/>
        </w:rPr>
        <w:t xml:space="preserve"> a w przypadku braku oddechu</w:t>
      </w:r>
      <w:r w:rsidR="00A96B56" w:rsidRPr="0093350C">
        <w:rPr>
          <w:rFonts w:ascii="Arial" w:hAnsi="Arial" w:cs="Arial"/>
          <w:sz w:val="24"/>
          <w:szCs w:val="24"/>
        </w:rPr>
        <w:t xml:space="preserve"> </w:t>
      </w:r>
      <w:r w:rsidR="008463D4" w:rsidRPr="0093350C">
        <w:rPr>
          <w:rFonts w:ascii="Arial" w:hAnsi="Arial" w:cs="Arial"/>
          <w:sz w:val="24"/>
          <w:szCs w:val="24"/>
        </w:rPr>
        <w:t>i tętna ułożyć wychowankę płasko na twardym podłożu np.: na podłodze i przystąpić do zewnętrznego masażu serca.</w:t>
      </w:r>
    </w:p>
    <w:p w:rsidR="008463D4" w:rsidRPr="00C70A5C" w:rsidRDefault="0093350C" w:rsidP="00C70A5C">
      <w:pPr>
        <w:jc w:val="both"/>
        <w:rPr>
          <w:rFonts w:ascii="Arial" w:hAnsi="Arial" w:cs="Arial"/>
          <w:sz w:val="24"/>
          <w:szCs w:val="24"/>
        </w:rPr>
      </w:pPr>
      <w:r>
        <w:rPr>
          <w:rFonts w:ascii="Arial" w:hAnsi="Arial" w:cs="Arial"/>
          <w:sz w:val="24"/>
          <w:szCs w:val="24"/>
        </w:rPr>
        <w:t>5</w:t>
      </w:r>
      <w:r w:rsidR="008463D4" w:rsidRPr="00744E2E">
        <w:rPr>
          <w:rFonts w:ascii="Arial" w:hAnsi="Arial" w:cs="Arial"/>
          <w:sz w:val="24"/>
          <w:szCs w:val="24"/>
        </w:rPr>
        <w:t xml:space="preserve">. </w:t>
      </w:r>
      <w:r w:rsidR="00827128" w:rsidRPr="0093350C">
        <w:rPr>
          <w:rFonts w:ascii="Arial" w:hAnsi="Arial" w:cs="Arial"/>
          <w:sz w:val="24"/>
          <w:szCs w:val="24"/>
        </w:rPr>
        <w:t xml:space="preserve">Wychowanka zostaje objęta opieką wychowawczą, pedagogiczną </w:t>
      </w:r>
      <w:r w:rsidR="00827128">
        <w:rPr>
          <w:rFonts w:ascii="Arial" w:hAnsi="Arial" w:cs="Arial"/>
          <w:sz w:val="24"/>
          <w:szCs w:val="24"/>
        </w:rPr>
        <w:t xml:space="preserve">                                      </w:t>
      </w:r>
      <w:r w:rsidR="00827128" w:rsidRPr="0093350C">
        <w:rPr>
          <w:rFonts w:ascii="Arial" w:hAnsi="Arial" w:cs="Arial"/>
          <w:sz w:val="24"/>
          <w:szCs w:val="24"/>
        </w:rPr>
        <w:t>i psychologiczną.</w:t>
      </w:r>
    </w:p>
    <w:p w:rsidR="008463D4" w:rsidRPr="00C70A5C" w:rsidRDefault="0093350C" w:rsidP="00A64EBC">
      <w:pPr>
        <w:spacing w:before="240"/>
        <w:jc w:val="both"/>
        <w:rPr>
          <w:rFonts w:ascii="Arial" w:hAnsi="Arial" w:cs="Arial"/>
          <w:sz w:val="24"/>
          <w:szCs w:val="24"/>
        </w:rPr>
      </w:pPr>
      <w:r>
        <w:rPr>
          <w:rFonts w:ascii="Arial" w:hAnsi="Arial" w:cs="Arial"/>
          <w:sz w:val="24"/>
          <w:szCs w:val="24"/>
        </w:rPr>
        <w:t>6</w:t>
      </w:r>
      <w:r w:rsidR="008463D4" w:rsidRPr="00C70A5C">
        <w:rPr>
          <w:rFonts w:ascii="Arial" w:hAnsi="Arial" w:cs="Arial"/>
          <w:sz w:val="24"/>
          <w:szCs w:val="24"/>
        </w:rPr>
        <w:t>. Wychowanka, która podjęła próbę samobójczą, niezależnie od stanu jej zdrowia, musi być skonsultowana przez lekarza psychiatrę</w:t>
      </w:r>
      <w:r w:rsidR="00E43577" w:rsidRPr="00C70A5C">
        <w:rPr>
          <w:rFonts w:ascii="Arial" w:hAnsi="Arial" w:cs="Arial"/>
          <w:sz w:val="24"/>
          <w:szCs w:val="24"/>
        </w:rPr>
        <w:t>.</w:t>
      </w:r>
    </w:p>
    <w:p w:rsidR="008463D4" w:rsidRPr="00C70A5C" w:rsidRDefault="008463D4" w:rsidP="00A64EBC">
      <w:pPr>
        <w:spacing w:before="240"/>
        <w:jc w:val="both"/>
        <w:rPr>
          <w:rFonts w:ascii="Arial" w:hAnsi="Arial" w:cs="Arial"/>
          <w:sz w:val="24"/>
          <w:szCs w:val="24"/>
        </w:rPr>
      </w:pPr>
      <w:r w:rsidRPr="00C70A5C">
        <w:rPr>
          <w:rFonts w:ascii="Arial" w:hAnsi="Arial" w:cs="Arial"/>
          <w:b/>
          <w:sz w:val="24"/>
          <w:szCs w:val="24"/>
          <w:u w:val="single"/>
        </w:rPr>
        <w:t>Samouszkodzenia</w:t>
      </w:r>
      <w:r w:rsidR="004873B8" w:rsidRPr="00C70A5C">
        <w:rPr>
          <w:rFonts w:ascii="Arial" w:hAnsi="Arial" w:cs="Arial"/>
          <w:b/>
          <w:sz w:val="24"/>
          <w:szCs w:val="24"/>
        </w:rPr>
        <w:t xml:space="preserve"> </w:t>
      </w:r>
      <w:r w:rsidRPr="00C70A5C">
        <w:rPr>
          <w:rFonts w:ascii="Arial" w:hAnsi="Arial" w:cs="Arial"/>
          <w:b/>
          <w:sz w:val="24"/>
          <w:szCs w:val="24"/>
        </w:rPr>
        <w:t xml:space="preserve"> – </w:t>
      </w:r>
      <w:r w:rsidRPr="00C70A5C">
        <w:rPr>
          <w:rFonts w:ascii="Arial" w:hAnsi="Arial" w:cs="Arial"/>
          <w:sz w:val="24"/>
          <w:szCs w:val="24"/>
        </w:rPr>
        <w:t>mogą się objawiać jako:  krwawiące rany cięte skóry,  mięśni,</w:t>
      </w:r>
      <w:r w:rsidR="004873B8" w:rsidRPr="00C70A5C">
        <w:rPr>
          <w:rFonts w:ascii="Arial" w:hAnsi="Arial" w:cs="Arial"/>
          <w:sz w:val="24"/>
          <w:szCs w:val="24"/>
        </w:rPr>
        <w:t xml:space="preserve"> </w:t>
      </w:r>
      <w:r w:rsidRPr="00C70A5C">
        <w:rPr>
          <w:rFonts w:ascii="Arial" w:hAnsi="Arial" w:cs="Arial"/>
          <w:sz w:val="24"/>
          <w:szCs w:val="24"/>
        </w:rPr>
        <w:t>ciała obce w skórze oraz w przełyku, krwawienie podskórne (rozległe siniaki), ból głowy lub innej części ciała po uderzeniu się o tward</w:t>
      </w:r>
      <w:r w:rsidR="00AB3B55" w:rsidRPr="00C70A5C">
        <w:rPr>
          <w:rFonts w:ascii="Arial" w:hAnsi="Arial" w:cs="Arial"/>
          <w:sz w:val="24"/>
          <w:szCs w:val="24"/>
        </w:rPr>
        <w:t>ą</w:t>
      </w:r>
      <w:r w:rsidR="00A64EBC">
        <w:rPr>
          <w:rFonts w:ascii="Arial" w:hAnsi="Arial" w:cs="Arial"/>
          <w:sz w:val="24"/>
          <w:szCs w:val="24"/>
        </w:rPr>
        <w:t xml:space="preserve"> powierzchnię,</w:t>
      </w:r>
      <w:r w:rsidRPr="00C70A5C">
        <w:rPr>
          <w:rFonts w:ascii="Arial" w:hAnsi="Arial" w:cs="Arial"/>
          <w:sz w:val="24"/>
          <w:szCs w:val="24"/>
        </w:rPr>
        <w:t xml:space="preserve"> utrat</w:t>
      </w:r>
      <w:r w:rsidR="00AB3B55" w:rsidRPr="00C70A5C">
        <w:rPr>
          <w:rFonts w:ascii="Arial" w:hAnsi="Arial" w:cs="Arial"/>
          <w:sz w:val="24"/>
          <w:szCs w:val="24"/>
        </w:rPr>
        <w:t>a przytomności, drgawki, bóle brzucha lub inne.</w:t>
      </w:r>
    </w:p>
    <w:p w:rsidR="00AB3B55" w:rsidRPr="00C70A5C" w:rsidRDefault="008463D4" w:rsidP="00C70A5C">
      <w:pPr>
        <w:jc w:val="both"/>
        <w:rPr>
          <w:rFonts w:ascii="Arial" w:hAnsi="Arial" w:cs="Arial"/>
          <w:sz w:val="24"/>
          <w:szCs w:val="24"/>
        </w:rPr>
      </w:pPr>
      <w:r w:rsidRPr="00C70A5C">
        <w:rPr>
          <w:rFonts w:ascii="Arial" w:hAnsi="Arial" w:cs="Arial"/>
          <w:sz w:val="24"/>
          <w:szCs w:val="24"/>
        </w:rPr>
        <w:t xml:space="preserve">1. </w:t>
      </w:r>
      <w:r w:rsidR="00AB3B55" w:rsidRPr="00C70A5C">
        <w:rPr>
          <w:rFonts w:ascii="Arial" w:hAnsi="Arial" w:cs="Arial"/>
          <w:sz w:val="24"/>
          <w:szCs w:val="24"/>
        </w:rPr>
        <w:t xml:space="preserve">Pracownik pedagogiczny lub pielęgniarka w miarę potrzeby, udziela wychowance pomocy przedmedycznej </w:t>
      </w:r>
      <w:r w:rsidR="009706DE" w:rsidRPr="00C70A5C">
        <w:rPr>
          <w:rFonts w:ascii="Arial" w:hAnsi="Arial" w:cs="Arial"/>
          <w:sz w:val="24"/>
          <w:szCs w:val="24"/>
        </w:rPr>
        <w:t xml:space="preserve">np.: </w:t>
      </w:r>
      <w:r w:rsidR="00AB3B55" w:rsidRPr="00C70A5C">
        <w:rPr>
          <w:rFonts w:ascii="Arial" w:hAnsi="Arial" w:cs="Arial"/>
          <w:sz w:val="24"/>
          <w:szCs w:val="24"/>
        </w:rPr>
        <w:t>z</w:t>
      </w:r>
      <w:r w:rsidRPr="00C70A5C">
        <w:rPr>
          <w:rFonts w:ascii="Arial" w:hAnsi="Arial" w:cs="Arial"/>
          <w:sz w:val="24"/>
          <w:szCs w:val="24"/>
        </w:rPr>
        <w:t>ałożenie opatrunku (z użyciem rękawiczek jednorazowych)</w:t>
      </w:r>
      <w:r w:rsidR="00AB3B55" w:rsidRPr="00C70A5C">
        <w:rPr>
          <w:rFonts w:ascii="Arial" w:hAnsi="Arial" w:cs="Arial"/>
          <w:sz w:val="24"/>
          <w:szCs w:val="24"/>
        </w:rPr>
        <w:t>.</w:t>
      </w:r>
    </w:p>
    <w:p w:rsidR="002B77B7" w:rsidRDefault="008463D4" w:rsidP="00C70A5C">
      <w:pPr>
        <w:jc w:val="both"/>
        <w:rPr>
          <w:rFonts w:ascii="Arial" w:hAnsi="Arial" w:cs="Arial"/>
          <w:sz w:val="24"/>
          <w:szCs w:val="24"/>
        </w:rPr>
      </w:pPr>
      <w:r w:rsidRPr="00C70A5C">
        <w:rPr>
          <w:rFonts w:ascii="Arial" w:hAnsi="Arial" w:cs="Arial"/>
          <w:sz w:val="24"/>
          <w:szCs w:val="24"/>
        </w:rPr>
        <w:t xml:space="preserve">2. </w:t>
      </w:r>
      <w:r w:rsidR="00AB3B55" w:rsidRPr="00C70A5C">
        <w:rPr>
          <w:rFonts w:ascii="Arial" w:hAnsi="Arial" w:cs="Arial"/>
          <w:sz w:val="24"/>
          <w:szCs w:val="24"/>
        </w:rPr>
        <w:t>Przy większym urazie</w:t>
      </w:r>
      <w:r w:rsidR="00584A51">
        <w:rPr>
          <w:rFonts w:ascii="Arial" w:hAnsi="Arial" w:cs="Arial"/>
          <w:sz w:val="24"/>
          <w:szCs w:val="24"/>
        </w:rPr>
        <w:t xml:space="preserve"> z</w:t>
      </w:r>
      <w:r w:rsidR="002B77B7">
        <w:rPr>
          <w:rFonts w:ascii="Arial" w:hAnsi="Arial" w:cs="Arial"/>
          <w:sz w:val="24"/>
          <w:szCs w:val="24"/>
        </w:rPr>
        <w:t>apewnia fachową pomoc lekarską.</w:t>
      </w:r>
    </w:p>
    <w:p w:rsidR="008463D4" w:rsidRPr="00C70A5C" w:rsidRDefault="004805BF" w:rsidP="00C70A5C">
      <w:pPr>
        <w:jc w:val="both"/>
        <w:rPr>
          <w:rFonts w:ascii="Arial" w:hAnsi="Arial" w:cs="Arial"/>
          <w:sz w:val="24"/>
          <w:szCs w:val="24"/>
        </w:rPr>
      </w:pPr>
      <w:r>
        <w:rPr>
          <w:rFonts w:ascii="Arial" w:hAnsi="Arial" w:cs="Arial"/>
          <w:sz w:val="24"/>
          <w:szCs w:val="24"/>
        </w:rPr>
        <w:t>3</w:t>
      </w:r>
      <w:r w:rsidR="00E43577" w:rsidRPr="00C70A5C">
        <w:rPr>
          <w:rFonts w:ascii="Arial" w:hAnsi="Arial" w:cs="Arial"/>
          <w:sz w:val="24"/>
          <w:szCs w:val="24"/>
        </w:rPr>
        <w:t>.</w:t>
      </w:r>
      <w:r w:rsidR="002B77B7">
        <w:rPr>
          <w:rFonts w:ascii="Arial" w:hAnsi="Arial" w:cs="Arial"/>
          <w:sz w:val="24"/>
          <w:szCs w:val="24"/>
        </w:rPr>
        <w:t xml:space="preserve"> N</w:t>
      </w:r>
      <w:r w:rsidR="00AB3B55" w:rsidRPr="00C70A5C">
        <w:rPr>
          <w:rFonts w:ascii="Arial" w:hAnsi="Arial" w:cs="Arial"/>
          <w:sz w:val="24"/>
          <w:szCs w:val="24"/>
        </w:rPr>
        <w:t>ależy objąć wychowankę</w:t>
      </w:r>
      <w:r w:rsidR="009706DE" w:rsidRPr="00C70A5C">
        <w:rPr>
          <w:rFonts w:ascii="Arial" w:hAnsi="Arial" w:cs="Arial"/>
          <w:sz w:val="24"/>
          <w:szCs w:val="24"/>
        </w:rPr>
        <w:t xml:space="preserve"> zindywidualizowaną</w:t>
      </w:r>
      <w:r w:rsidR="00BE6AC4" w:rsidRPr="00C70A5C">
        <w:rPr>
          <w:rFonts w:ascii="Arial" w:hAnsi="Arial" w:cs="Arial"/>
          <w:sz w:val="24"/>
          <w:szCs w:val="24"/>
        </w:rPr>
        <w:t xml:space="preserve"> opieką wychowawczą, </w:t>
      </w:r>
      <w:r w:rsidR="004B69FB" w:rsidRPr="00C70A5C">
        <w:rPr>
          <w:rFonts w:ascii="Arial" w:hAnsi="Arial" w:cs="Arial"/>
          <w:sz w:val="24"/>
          <w:szCs w:val="24"/>
        </w:rPr>
        <w:t>pomocą psychologiczną</w:t>
      </w:r>
      <w:r w:rsidR="00BE6AC4" w:rsidRPr="00C70A5C">
        <w:rPr>
          <w:rFonts w:ascii="Arial" w:hAnsi="Arial" w:cs="Arial"/>
          <w:sz w:val="24"/>
          <w:szCs w:val="24"/>
        </w:rPr>
        <w:t xml:space="preserve"> </w:t>
      </w:r>
      <w:r w:rsidR="004B69FB" w:rsidRPr="00C70A5C">
        <w:rPr>
          <w:rFonts w:ascii="Arial" w:hAnsi="Arial" w:cs="Arial"/>
          <w:sz w:val="24"/>
          <w:szCs w:val="24"/>
        </w:rPr>
        <w:t xml:space="preserve"> oraz </w:t>
      </w:r>
      <w:r w:rsidR="00142870" w:rsidRPr="00C70A5C">
        <w:rPr>
          <w:rFonts w:ascii="Arial" w:hAnsi="Arial" w:cs="Arial"/>
          <w:sz w:val="24"/>
          <w:szCs w:val="24"/>
        </w:rPr>
        <w:t>w miarę potrzeby konsultacją</w:t>
      </w:r>
      <w:r w:rsidR="008463D4" w:rsidRPr="00C70A5C">
        <w:rPr>
          <w:rFonts w:ascii="Arial" w:hAnsi="Arial" w:cs="Arial"/>
          <w:sz w:val="24"/>
          <w:szCs w:val="24"/>
        </w:rPr>
        <w:t xml:space="preserve"> psychiatryczną.</w:t>
      </w:r>
    </w:p>
    <w:p w:rsidR="004805BF" w:rsidRDefault="004805BF" w:rsidP="004805BF">
      <w:pPr>
        <w:jc w:val="both"/>
        <w:rPr>
          <w:rFonts w:ascii="Arial" w:hAnsi="Arial" w:cs="Arial"/>
          <w:color w:val="C00000"/>
          <w:sz w:val="24"/>
          <w:szCs w:val="24"/>
        </w:rPr>
      </w:pPr>
      <w:r>
        <w:rPr>
          <w:rFonts w:ascii="Arial" w:hAnsi="Arial" w:cs="Arial"/>
          <w:sz w:val="24"/>
          <w:szCs w:val="24"/>
        </w:rPr>
        <w:t>4</w:t>
      </w:r>
      <w:r w:rsidR="008463D4" w:rsidRPr="00C70A5C">
        <w:rPr>
          <w:rFonts w:ascii="Arial" w:hAnsi="Arial" w:cs="Arial"/>
          <w:sz w:val="24"/>
          <w:szCs w:val="24"/>
        </w:rPr>
        <w:t xml:space="preserve">. </w:t>
      </w:r>
      <w:r w:rsidR="00BE6AC4" w:rsidRPr="00C70A5C">
        <w:rPr>
          <w:rFonts w:ascii="Arial" w:hAnsi="Arial" w:cs="Arial"/>
          <w:sz w:val="24"/>
          <w:szCs w:val="24"/>
        </w:rPr>
        <w:t>Pracownik sporządza pisemną</w:t>
      </w:r>
      <w:r w:rsidR="0029138B" w:rsidRPr="00C70A5C">
        <w:rPr>
          <w:rFonts w:ascii="Arial" w:hAnsi="Arial" w:cs="Arial"/>
          <w:sz w:val="24"/>
          <w:szCs w:val="24"/>
        </w:rPr>
        <w:t xml:space="preserve"> informacj</w:t>
      </w:r>
      <w:r w:rsidR="00BE6AC4" w:rsidRPr="00C70A5C">
        <w:rPr>
          <w:rFonts w:ascii="Arial" w:hAnsi="Arial" w:cs="Arial"/>
          <w:sz w:val="24"/>
          <w:szCs w:val="24"/>
        </w:rPr>
        <w:t>ę</w:t>
      </w:r>
      <w:r w:rsidR="008463D4" w:rsidRPr="00C70A5C">
        <w:rPr>
          <w:rFonts w:ascii="Arial" w:hAnsi="Arial" w:cs="Arial"/>
          <w:color w:val="FF0000"/>
          <w:sz w:val="24"/>
          <w:szCs w:val="24"/>
        </w:rPr>
        <w:t xml:space="preserve"> </w:t>
      </w:r>
      <w:r w:rsidR="008463D4" w:rsidRPr="00C70A5C">
        <w:rPr>
          <w:rFonts w:ascii="Arial" w:hAnsi="Arial" w:cs="Arial"/>
          <w:sz w:val="24"/>
          <w:szCs w:val="24"/>
        </w:rPr>
        <w:t xml:space="preserve">o dokonaniu przez wychowankę samouszkodzenia </w:t>
      </w:r>
      <w:r w:rsidR="00100D64" w:rsidRPr="00C70A5C">
        <w:rPr>
          <w:rFonts w:ascii="Arial" w:hAnsi="Arial" w:cs="Arial"/>
          <w:sz w:val="24"/>
          <w:szCs w:val="24"/>
        </w:rPr>
        <w:t xml:space="preserve">  </w:t>
      </w:r>
      <w:r w:rsidR="00BE6AC4" w:rsidRPr="00C70A5C">
        <w:rPr>
          <w:rFonts w:ascii="Arial" w:hAnsi="Arial" w:cs="Arial"/>
          <w:sz w:val="24"/>
          <w:szCs w:val="24"/>
        </w:rPr>
        <w:t>i przekazuje</w:t>
      </w:r>
      <w:r w:rsidR="008463D4" w:rsidRPr="00C70A5C">
        <w:rPr>
          <w:rFonts w:ascii="Arial" w:hAnsi="Arial" w:cs="Arial"/>
          <w:sz w:val="24"/>
          <w:szCs w:val="24"/>
        </w:rPr>
        <w:t xml:space="preserve"> </w:t>
      </w:r>
      <w:r w:rsidR="00BE6AC4" w:rsidRPr="00C70A5C">
        <w:rPr>
          <w:rFonts w:ascii="Arial" w:hAnsi="Arial" w:cs="Arial"/>
          <w:sz w:val="24"/>
          <w:szCs w:val="24"/>
        </w:rPr>
        <w:t>ją</w:t>
      </w:r>
      <w:r w:rsidR="008463D4" w:rsidRPr="00C70A5C">
        <w:rPr>
          <w:rFonts w:ascii="Arial" w:hAnsi="Arial" w:cs="Arial"/>
          <w:sz w:val="24"/>
          <w:szCs w:val="24"/>
        </w:rPr>
        <w:t xml:space="preserve"> </w:t>
      </w:r>
      <w:r w:rsidR="0029138B" w:rsidRPr="00C70A5C">
        <w:rPr>
          <w:rFonts w:ascii="Arial" w:hAnsi="Arial" w:cs="Arial"/>
          <w:sz w:val="24"/>
          <w:szCs w:val="24"/>
        </w:rPr>
        <w:t>psychologowi</w:t>
      </w:r>
      <w:r w:rsidR="008463D4" w:rsidRPr="00C70A5C">
        <w:rPr>
          <w:rFonts w:ascii="Arial" w:hAnsi="Arial" w:cs="Arial"/>
          <w:sz w:val="24"/>
          <w:szCs w:val="24"/>
        </w:rPr>
        <w:t xml:space="preserve"> Ośrodka</w:t>
      </w:r>
      <w:r w:rsidR="00142870" w:rsidRPr="00C70A5C">
        <w:rPr>
          <w:rFonts w:ascii="Arial" w:hAnsi="Arial" w:cs="Arial"/>
          <w:color w:val="C00000"/>
          <w:sz w:val="24"/>
          <w:szCs w:val="24"/>
        </w:rPr>
        <w:t>.</w:t>
      </w:r>
    </w:p>
    <w:p w:rsidR="00206732" w:rsidRPr="004805BF" w:rsidRDefault="00206732" w:rsidP="004805BF">
      <w:pPr>
        <w:jc w:val="both"/>
        <w:rPr>
          <w:rFonts w:ascii="Arial" w:hAnsi="Arial" w:cs="Arial"/>
          <w:color w:val="C00000"/>
          <w:sz w:val="24"/>
          <w:szCs w:val="24"/>
        </w:rPr>
      </w:pPr>
      <w:r w:rsidRPr="00C70A5C">
        <w:rPr>
          <w:rFonts w:ascii="Arial" w:hAnsi="Arial" w:cs="Arial"/>
          <w:b/>
          <w:bCs/>
          <w:sz w:val="24"/>
          <w:szCs w:val="24"/>
          <w:u w:val="single"/>
        </w:rPr>
        <w:t>7. Postępowanie w przypadku zagrożenia terrorystycznego.</w:t>
      </w:r>
    </w:p>
    <w:p w:rsidR="00206732" w:rsidRPr="00C70A5C" w:rsidRDefault="00206732" w:rsidP="00C70A5C">
      <w:pPr>
        <w:autoSpaceDE w:val="0"/>
        <w:autoSpaceDN w:val="0"/>
        <w:adjustRightInd w:val="0"/>
        <w:jc w:val="both"/>
        <w:rPr>
          <w:rFonts w:ascii="Arial" w:hAnsi="Arial" w:cs="Arial"/>
          <w:b/>
          <w:bCs/>
          <w:sz w:val="24"/>
          <w:szCs w:val="24"/>
          <w:u w:val="single"/>
        </w:rPr>
      </w:pPr>
      <w:r w:rsidRPr="00C70A5C">
        <w:rPr>
          <w:rFonts w:ascii="Arial" w:hAnsi="Arial" w:cs="Arial"/>
          <w:b/>
          <w:bCs/>
          <w:sz w:val="24"/>
          <w:szCs w:val="24"/>
          <w:u w:val="single"/>
        </w:rPr>
        <w:t xml:space="preserve">Przede wszystkim należy zachować spokój! Powiadomić Policję i Dyrektora Ośrodka – jeżeli to będzie możliwe. </w:t>
      </w:r>
    </w:p>
    <w:p w:rsidR="00FE5C92" w:rsidRPr="00C70A5C" w:rsidRDefault="00FE5C92" w:rsidP="00C70A5C">
      <w:pPr>
        <w:autoSpaceDE w:val="0"/>
        <w:autoSpaceDN w:val="0"/>
        <w:adjustRightInd w:val="0"/>
        <w:rPr>
          <w:rFonts w:ascii="Arial" w:hAnsi="Arial" w:cs="Arial"/>
          <w:b/>
          <w:bCs/>
          <w:color w:val="C00000"/>
          <w:sz w:val="24"/>
          <w:szCs w:val="24"/>
        </w:rPr>
      </w:pPr>
      <w:r w:rsidRPr="00C70A5C">
        <w:rPr>
          <w:rFonts w:ascii="Arial" w:hAnsi="Arial" w:cs="Arial"/>
          <w:b/>
          <w:bCs/>
          <w:sz w:val="24"/>
          <w:szCs w:val="24"/>
        </w:rPr>
        <w:lastRenderedPageBreak/>
        <w:t>Wtargnięcie napastników do obiektu Ośrodka</w:t>
      </w:r>
      <w:r w:rsidR="00142870" w:rsidRPr="00C70A5C">
        <w:rPr>
          <w:rFonts w:ascii="Arial" w:hAnsi="Arial" w:cs="Arial"/>
          <w:b/>
          <w:bCs/>
          <w:sz w:val="24"/>
          <w:szCs w:val="24"/>
        </w:rPr>
        <w:t>:</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1. </w:t>
      </w:r>
      <w:r w:rsidR="006E1719" w:rsidRPr="00C70A5C">
        <w:rPr>
          <w:rFonts w:ascii="Arial" w:hAnsi="Arial" w:cs="Arial"/>
          <w:sz w:val="24"/>
          <w:szCs w:val="24"/>
        </w:rPr>
        <w:t>Wszyscy winni</w:t>
      </w:r>
      <w:r w:rsidR="00C37FFA" w:rsidRPr="00C70A5C">
        <w:rPr>
          <w:rFonts w:ascii="Arial" w:hAnsi="Arial" w:cs="Arial"/>
          <w:sz w:val="24"/>
          <w:szCs w:val="24"/>
        </w:rPr>
        <w:t xml:space="preserve"> p</w:t>
      </w:r>
      <w:r w:rsidRPr="00C70A5C">
        <w:rPr>
          <w:rFonts w:ascii="Arial" w:hAnsi="Arial" w:cs="Arial"/>
          <w:sz w:val="24"/>
          <w:szCs w:val="24"/>
        </w:rPr>
        <w:t>oddać się woli napastników – wykonywać  ściśle ich polecenia.</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2. </w:t>
      </w:r>
      <w:r w:rsidR="007745A4" w:rsidRPr="00C70A5C">
        <w:rPr>
          <w:rFonts w:ascii="Arial" w:hAnsi="Arial" w:cs="Arial"/>
          <w:sz w:val="24"/>
          <w:szCs w:val="24"/>
        </w:rPr>
        <w:t>Opiekun powinien p</w:t>
      </w:r>
      <w:r w:rsidRPr="00C70A5C">
        <w:rPr>
          <w:rFonts w:ascii="Arial" w:hAnsi="Arial" w:cs="Arial"/>
          <w:sz w:val="24"/>
          <w:szCs w:val="24"/>
        </w:rPr>
        <w:t>ytać zawsze o pozwolenie, np. gdy chce się zwrócić do</w:t>
      </w:r>
      <w:r w:rsidRPr="00C70A5C">
        <w:rPr>
          <w:rFonts w:ascii="Arial" w:hAnsi="Arial" w:cs="Arial"/>
          <w:color w:val="FF0000"/>
          <w:sz w:val="24"/>
          <w:szCs w:val="24"/>
        </w:rPr>
        <w:t xml:space="preserve"> </w:t>
      </w:r>
      <w:r w:rsidRPr="00C70A5C">
        <w:rPr>
          <w:rFonts w:ascii="Arial" w:hAnsi="Arial" w:cs="Arial"/>
          <w:sz w:val="24"/>
          <w:szCs w:val="24"/>
        </w:rPr>
        <w:t>wychowanek</w:t>
      </w:r>
      <w:r w:rsidR="00FE5C92" w:rsidRPr="00C70A5C">
        <w:rPr>
          <w:rFonts w:ascii="Arial" w:hAnsi="Arial" w:cs="Arial"/>
          <w:sz w:val="24"/>
          <w:szCs w:val="24"/>
        </w:rPr>
        <w:t>,</w:t>
      </w:r>
      <w:r w:rsidRPr="00C70A5C">
        <w:rPr>
          <w:rFonts w:ascii="Arial" w:hAnsi="Arial" w:cs="Arial"/>
          <w:sz w:val="24"/>
          <w:szCs w:val="24"/>
        </w:rPr>
        <w:t xml:space="preserve"> z jakimś poleceniem.</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3. </w:t>
      </w:r>
      <w:r w:rsidR="007745A4" w:rsidRPr="00C70A5C">
        <w:rPr>
          <w:rFonts w:ascii="Arial" w:hAnsi="Arial" w:cs="Arial"/>
          <w:sz w:val="24"/>
          <w:szCs w:val="24"/>
        </w:rPr>
        <w:t>Wszyscy powinni starać się z</w:t>
      </w:r>
      <w:r w:rsidRPr="00C70A5C">
        <w:rPr>
          <w:rFonts w:ascii="Arial" w:hAnsi="Arial" w:cs="Arial"/>
          <w:sz w:val="24"/>
          <w:szCs w:val="24"/>
        </w:rPr>
        <w:t>apamiętać szczegóły dotyczące porywaczy</w:t>
      </w:r>
      <w:r w:rsidR="00A64EBC">
        <w:rPr>
          <w:rFonts w:ascii="Arial" w:hAnsi="Arial" w:cs="Arial"/>
          <w:sz w:val="24"/>
          <w:szCs w:val="24"/>
        </w:rPr>
        <w:t xml:space="preserve">                        </w:t>
      </w:r>
      <w:r w:rsidRPr="00C70A5C">
        <w:rPr>
          <w:rFonts w:ascii="Arial" w:hAnsi="Arial" w:cs="Arial"/>
          <w:sz w:val="24"/>
          <w:szCs w:val="24"/>
        </w:rPr>
        <w:t xml:space="preserve"> i otoczenia – informacje te mogą okazać się cenne dla służb ratowniczych.</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4. </w:t>
      </w:r>
      <w:r w:rsidR="007745A4" w:rsidRPr="00C70A5C">
        <w:rPr>
          <w:rFonts w:ascii="Arial" w:hAnsi="Arial" w:cs="Arial"/>
          <w:sz w:val="24"/>
          <w:szCs w:val="24"/>
        </w:rPr>
        <w:t>Opiekun powinien s</w:t>
      </w:r>
      <w:r w:rsidRPr="00C70A5C">
        <w:rPr>
          <w:rFonts w:ascii="Arial" w:hAnsi="Arial" w:cs="Arial"/>
          <w:sz w:val="24"/>
          <w:szCs w:val="24"/>
        </w:rPr>
        <w:t>tarać się uspokoić wychowanki</w:t>
      </w:r>
      <w:r w:rsidR="00A64EBC">
        <w:rPr>
          <w:rFonts w:ascii="Arial" w:hAnsi="Arial" w:cs="Arial"/>
          <w:sz w:val="24"/>
          <w:szCs w:val="24"/>
        </w:rPr>
        <w:t xml:space="preserve"> </w:t>
      </w:r>
      <w:r w:rsidRPr="00C70A5C">
        <w:rPr>
          <w:rFonts w:ascii="Arial" w:hAnsi="Arial" w:cs="Arial"/>
          <w:sz w:val="24"/>
          <w:szCs w:val="24"/>
        </w:rPr>
        <w:t>– zapanować w miarę możliwości nad własnymi emocjami.</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5. Dopóki nie zostanie wydane polecenie wyjścia:</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 </w:t>
      </w:r>
      <w:r w:rsidR="007745A4" w:rsidRPr="00C70A5C">
        <w:rPr>
          <w:rFonts w:ascii="Arial" w:hAnsi="Arial" w:cs="Arial"/>
          <w:sz w:val="24"/>
          <w:szCs w:val="24"/>
        </w:rPr>
        <w:t xml:space="preserve">opiekun </w:t>
      </w:r>
      <w:r w:rsidRPr="00C70A5C">
        <w:rPr>
          <w:rFonts w:ascii="Arial" w:hAnsi="Arial" w:cs="Arial"/>
          <w:sz w:val="24"/>
          <w:szCs w:val="24"/>
        </w:rPr>
        <w:t xml:space="preserve">nie </w:t>
      </w:r>
      <w:r w:rsidR="007745A4" w:rsidRPr="00C70A5C">
        <w:rPr>
          <w:rFonts w:ascii="Arial" w:hAnsi="Arial" w:cs="Arial"/>
          <w:sz w:val="24"/>
          <w:szCs w:val="24"/>
        </w:rPr>
        <w:t xml:space="preserve">powinien </w:t>
      </w:r>
      <w:r w:rsidRPr="00C70A5C">
        <w:rPr>
          <w:rFonts w:ascii="Arial" w:hAnsi="Arial" w:cs="Arial"/>
          <w:sz w:val="24"/>
          <w:szCs w:val="24"/>
        </w:rPr>
        <w:t>pozwalać wychowankom wychodzić z pomieszczenia oraz wyglądać przez drzwi i okna,</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 </w:t>
      </w:r>
      <w:r w:rsidR="007745A4" w:rsidRPr="00C70A5C">
        <w:rPr>
          <w:rFonts w:ascii="Arial" w:hAnsi="Arial" w:cs="Arial"/>
          <w:sz w:val="24"/>
          <w:szCs w:val="24"/>
        </w:rPr>
        <w:t xml:space="preserve">opiekun </w:t>
      </w:r>
      <w:r w:rsidRPr="00C70A5C">
        <w:rPr>
          <w:rFonts w:ascii="Arial" w:hAnsi="Arial" w:cs="Arial"/>
          <w:sz w:val="24"/>
          <w:szCs w:val="24"/>
        </w:rPr>
        <w:t>nakaz</w:t>
      </w:r>
      <w:r w:rsidR="007745A4" w:rsidRPr="00C70A5C">
        <w:rPr>
          <w:rFonts w:ascii="Arial" w:hAnsi="Arial" w:cs="Arial"/>
          <w:sz w:val="24"/>
          <w:szCs w:val="24"/>
        </w:rPr>
        <w:t>uje</w:t>
      </w:r>
      <w:r w:rsidRPr="00C70A5C">
        <w:rPr>
          <w:rFonts w:ascii="Arial" w:hAnsi="Arial" w:cs="Arial"/>
          <w:sz w:val="24"/>
          <w:szCs w:val="24"/>
        </w:rPr>
        <w:t xml:space="preserve"> wychowankom położyć się na podłodze.</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 xml:space="preserve">6. W chwili podjęcia działań zmierzających do uwolnienia, </w:t>
      </w:r>
      <w:r w:rsidR="007745A4" w:rsidRPr="00C70A5C">
        <w:rPr>
          <w:rFonts w:ascii="Arial" w:hAnsi="Arial" w:cs="Arial"/>
          <w:sz w:val="24"/>
          <w:szCs w:val="24"/>
        </w:rPr>
        <w:t xml:space="preserve">wszyscy uczestnicy zdarzenia powinni </w:t>
      </w:r>
      <w:r w:rsidRPr="00C70A5C">
        <w:rPr>
          <w:rFonts w:ascii="Arial" w:hAnsi="Arial" w:cs="Arial"/>
          <w:sz w:val="24"/>
          <w:szCs w:val="24"/>
        </w:rPr>
        <w:t>wykonywać polecenia grupy</w:t>
      </w:r>
      <w:r w:rsidR="007745A4" w:rsidRPr="00C70A5C">
        <w:rPr>
          <w:rFonts w:ascii="Arial" w:hAnsi="Arial" w:cs="Arial"/>
          <w:sz w:val="24"/>
          <w:szCs w:val="24"/>
        </w:rPr>
        <w:t xml:space="preserve"> </w:t>
      </w:r>
      <w:r w:rsidRPr="00C70A5C">
        <w:rPr>
          <w:rFonts w:ascii="Arial" w:hAnsi="Arial" w:cs="Arial"/>
          <w:sz w:val="24"/>
          <w:szCs w:val="24"/>
        </w:rPr>
        <w:t>antyterrorystycznej.</w:t>
      </w:r>
    </w:p>
    <w:p w:rsidR="00DB4A14" w:rsidRPr="004805BF" w:rsidRDefault="00DB4A14" w:rsidP="00DB4A14">
      <w:pPr>
        <w:autoSpaceDE w:val="0"/>
        <w:autoSpaceDN w:val="0"/>
        <w:adjustRightInd w:val="0"/>
        <w:spacing w:after="0"/>
        <w:rPr>
          <w:rFonts w:ascii="Arial" w:hAnsi="Arial" w:cs="Arial"/>
          <w:b/>
          <w:bCs/>
          <w:sz w:val="24"/>
          <w:szCs w:val="24"/>
        </w:rPr>
      </w:pPr>
      <w:r w:rsidRPr="004805BF">
        <w:rPr>
          <w:rFonts w:ascii="Arial" w:hAnsi="Arial" w:cs="Arial"/>
          <w:b/>
          <w:bCs/>
          <w:sz w:val="24"/>
          <w:szCs w:val="24"/>
        </w:rPr>
        <w:t xml:space="preserve">UWAGA! </w:t>
      </w:r>
    </w:p>
    <w:p w:rsidR="00DB4A14" w:rsidRPr="004805BF" w:rsidRDefault="00DB4A14" w:rsidP="00DB4A14">
      <w:pPr>
        <w:autoSpaceDE w:val="0"/>
        <w:autoSpaceDN w:val="0"/>
        <w:adjustRightInd w:val="0"/>
        <w:jc w:val="both"/>
        <w:rPr>
          <w:rFonts w:ascii="Arial" w:hAnsi="Arial" w:cs="Arial"/>
          <w:b/>
          <w:sz w:val="24"/>
          <w:szCs w:val="24"/>
        </w:rPr>
      </w:pPr>
      <w:r w:rsidRPr="004805BF">
        <w:rPr>
          <w:rFonts w:ascii="Arial" w:hAnsi="Arial" w:cs="Arial"/>
          <w:b/>
          <w:sz w:val="24"/>
          <w:szCs w:val="24"/>
        </w:rPr>
        <w:t>Bądź przygotowany na surowe traktowanie przez Policję. Dopóki nie zostaniesz zidentyfikowany, jesteś dla nich potencjalnym terrorystą.</w:t>
      </w:r>
    </w:p>
    <w:p w:rsidR="004805BF" w:rsidRPr="00C70A5C" w:rsidRDefault="004805BF" w:rsidP="004805BF">
      <w:pPr>
        <w:autoSpaceDE w:val="0"/>
        <w:autoSpaceDN w:val="0"/>
        <w:adjustRightInd w:val="0"/>
        <w:rPr>
          <w:rFonts w:ascii="Arial" w:hAnsi="Arial" w:cs="Arial"/>
          <w:sz w:val="24"/>
          <w:szCs w:val="24"/>
        </w:rPr>
      </w:pPr>
      <w:r>
        <w:rPr>
          <w:rFonts w:ascii="Arial" w:hAnsi="Arial" w:cs="Arial"/>
          <w:sz w:val="24"/>
          <w:szCs w:val="24"/>
        </w:rPr>
        <w:t>7</w:t>
      </w:r>
      <w:r w:rsidRPr="00C70A5C">
        <w:rPr>
          <w:rFonts w:ascii="Arial" w:hAnsi="Arial" w:cs="Arial"/>
          <w:sz w:val="24"/>
          <w:szCs w:val="24"/>
        </w:rPr>
        <w:t>. Po zakończeniu akcji:</w:t>
      </w:r>
    </w:p>
    <w:p w:rsidR="004805BF" w:rsidRPr="00C70A5C" w:rsidRDefault="004805BF" w:rsidP="004805BF">
      <w:pPr>
        <w:autoSpaceDE w:val="0"/>
        <w:autoSpaceDN w:val="0"/>
        <w:adjustRightInd w:val="0"/>
        <w:jc w:val="both"/>
        <w:rPr>
          <w:rFonts w:ascii="Arial" w:hAnsi="Arial" w:cs="Arial"/>
          <w:sz w:val="24"/>
          <w:szCs w:val="24"/>
        </w:rPr>
      </w:pPr>
      <w:r w:rsidRPr="00C70A5C">
        <w:rPr>
          <w:rFonts w:ascii="Arial" w:hAnsi="Arial" w:cs="Arial"/>
          <w:sz w:val="24"/>
          <w:szCs w:val="24"/>
        </w:rPr>
        <w:t>- opiekun powinien sprawdzić obecność wychowanek, celem upewnienia się,</w:t>
      </w:r>
      <w:r>
        <w:rPr>
          <w:rFonts w:ascii="Arial" w:hAnsi="Arial" w:cs="Arial"/>
          <w:sz w:val="24"/>
          <w:szCs w:val="24"/>
        </w:rPr>
        <w:t xml:space="preserve"> czy wszyscy opuścili budynek -</w:t>
      </w:r>
      <w:r w:rsidRPr="00C70A5C">
        <w:rPr>
          <w:rFonts w:ascii="Arial" w:hAnsi="Arial" w:cs="Arial"/>
          <w:sz w:val="24"/>
          <w:szCs w:val="24"/>
        </w:rPr>
        <w:t xml:space="preserve"> o braku któregokolwiek wychowanki należy  poinformować Policję,</w:t>
      </w:r>
    </w:p>
    <w:p w:rsidR="004805BF" w:rsidRPr="00C70A5C" w:rsidRDefault="004805BF" w:rsidP="004805BF">
      <w:pPr>
        <w:autoSpaceDE w:val="0"/>
        <w:autoSpaceDN w:val="0"/>
        <w:adjustRightInd w:val="0"/>
        <w:spacing w:after="0"/>
        <w:jc w:val="both"/>
        <w:rPr>
          <w:rFonts w:ascii="Arial" w:hAnsi="Arial" w:cs="Arial"/>
          <w:sz w:val="24"/>
          <w:szCs w:val="24"/>
        </w:rPr>
      </w:pPr>
      <w:r w:rsidRPr="00C70A5C">
        <w:rPr>
          <w:rFonts w:ascii="Arial" w:hAnsi="Arial" w:cs="Arial"/>
          <w:sz w:val="24"/>
          <w:szCs w:val="24"/>
        </w:rPr>
        <w:t xml:space="preserve">- należy zapewnić osobom poszkodowanym pomoc medyczną i psychologiczną. </w:t>
      </w:r>
    </w:p>
    <w:p w:rsidR="004805BF" w:rsidRDefault="004805BF" w:rsidP="00C70A5C">
      <w:pPr>
        <w:autoSpaceDE w:val="0"/>
        <w:autoSpaceDN w:val="0"/>
        <w:adjustRightInd w:val="0"/>
        <w:rPr>
          <w:rFonts w:ascii="Arial" w:hAnsi="Arial" w:cs="Arial"/>
          <w:b/>
          <w:bCs/>
          <w:color w:val="FF0000"/>
          <w:sz w:val="24"/>
          <w:szCs w:val="24"/>
        </w:rPr>
      </w:pPr>
    </w:p>
    <w:p w:rsidR="00206732" w:rsidRPr="00C70A5C" w:rsidRDefault="00206732" w:rsidP="004805BF">
      <w:pPr>
        <w:autoSpaceDE w:val="0"/>
        <w:autoSpaceDN w:val="0"/>
        <w:adjustRightInd w:val="0"/>
        <w:spacing w:after="0"/>
        <w:jc w:val="both"/>
        <w:rPr>
          <w:rFonts w:ascii="Arial" w:hAnsi="Arial" w:cs="Arial"/>
          <w:b/>
          <w:bCs/>
          <w:sz w:val="24"/>
          <w:szCs w:val="24"/>
        </w:rPr>
      </w:pPr>
    </w:p>
    <w:p w:rsidR="00206732" w:rsidRPr="00C70A5C" w:rsidRDefault="00206732" w:rsidP="004805BF">
      <w:pPr>
        <w:autoSpaceDE w:val="0"/>
        <w:autoSpaceDN w:val="0"/>
        <w:adjustRightInd w:val="0"/>
        <w:jc w:val="both"/>
        <w:rPr>
          <w:rFonts w:ascii="Arial" w:hAnsi="Arial" w:cs="Arial"/>
          <w:b/>
          <w:bCs/>
          <w:sz w:val="24"/>
          <w:szCs w:val="24"/>
        </w:rPr>
      </w:pPr>
      <w:r w:rsidRPr="00C70A5C">
        <w:rPr>
          <w:rFonts w:ascii="Arial" w:hAnsi="Arial" w:cs="Arial"/>
          <w:b/>
          <w:bCs/>
          <w:sz w:val="24"/>
          <w:szCs w:val="24"/>
        </w:rPr>
        <w:t>Użycie broni palnej na terenie placówki:</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W sytuacji bezpośredniego kontaktu z napastnikiem:</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 xml:space="preserve">1. </w:t>
      </w:r>
      <w:r w:rsidR="007745A4" w:rsidRPr="00C70A5C">
        <w:rPr>
          <w:rFonts w:ascii="Arial" w:hAnsi="Arial" w:cs="Arial"/>
          <w:sz w:val="24"/>
          <w:szCs w:val="24"/>
        </w:rPr>
        <w:t>Opiekun n</w:t>
      </w:r>
      <w:r w:rsidRPr="00C70A5C">
        <w:rPr>
          <w:rFonts w:ascii="Arial" w:hAnsi="Arial" w:cs="Arial"/>
          <w:sz w:val="24"/>
          <w:szCs w:val="24"/>
        </w:rPr>
        <w:t>akaz</w:t>
      </w:r>
      <w:r w:rsidR="007745A4" w:rsidRPr="00C70A5C">
        <w:rPr>
          <w:rFonts w:ascii="Arial" w:hAnsi="Arial" w:cs="Arial"/>
          <w:sz w:val="24"/>
          <w:szCs w:val="24"/>
        </w:rPr>
        <w:t>uje</w:t>
      </w:r>
      <w:r w:rsidRPr="00C70A5C">
        <w:rPr>
          <w:rFonts w:ascii="Arial" w:hAnsi="Arial" w:cs="Arial"/>
          <w:sz w:val="24"/>
          <w:szCs w:val="24"/>
        </w:rPr>
        <w:t xml:space="preserve"> wychowankom położyć się na podłodze.</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 xml:space="preserve">2. </w:t>
      </w:r>
      <w:r w:rsidR="007745A4" w:rsidRPr="00C70A5C">
        <w:rPr>
          <w:rFonts w:ascii="Arial" w:hAnsi="Arial" w:cs="Arial"/>
          <w:sz w:val="24"/>
          <w:szCs w:val="24"/>
        </w:rPr>
        <w:t>Opiekun s</w:t>
      </w:r>
      <w:r w:rsidRPr="00C70A5C">
        <w:rPr>
          <w:rFonts w:ascii="Arial" w:hAnsi="Arial" w:cs="Arial"/>
          <w:sz w:val="24"/>
          <w:szCs w:val="24"/>
        </w:rPr>
        <w:t>tara się uspokoić wychowanki.</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 xml:space="preserve">3. </w:t>
      </w:r>
      <w:r w:rsidR="007745A4" w:rsidRPr="00C70A5C">
        <w:rPr>
          <w:rFonts w:ascii="Arial" w:hAnsi="Arial" w:cs="Arial"/>
          <w:sz w:val="24"/>
          <w:szCs w:val="24"/>
        </w:rPr>
        <w:t>Opiekun d</w:t>
      </w:r>
      <w:r w:rsidRPr="00C70A5C">
        <w:rPr>
          <w:rFonts w:ascii="Arial" w:hAnsi="Arial" w:cs="Arial"/>
          <w:sz w:val="24"/>
          <w:szCs w:val="24"/>
        </w:rPr>
        <w:t>opilnow</w:t>
      </w:r>
      <w:r w:rsidR="007745A4" w:rsidRPr="00C70A5C">
        <w:rPr>
          <w:rFonts w:ascii="Arial" w:hAnsi="Arial" w:cs="Arial"/>
          <w:sz w:val="24"/>
          <w:szCs w:val="24"/>
        </w:rPr>
        <w:t>uje</w:t>
      </w:r>
      <w:r w:rsidRPr="00C70A5C">
        <w:rPr>
          <w:rFonts w:ascii="Arial" w:hAnsi="Arial" w:cs="Arial"/>
          <w:sz w:val="24"/>
          <w:szCs w:val="24"/>
        </w:rPr>
        <w:t xml:space="preserve">, aby wychowanki nie odwracały się tyłem do napastników </w:t>
      </w:r>
      <w:r w:rsidR="007745A4" w:rsidRPr="00C70A5C">
        <w:rPr>
          <w:rFonts w:ascii="Arial" w:hAnsi="Arial" w:cs="Arial"/>
          <w:sz w:val="24"/>
          <w:szCs w:val="24"/>
        </w:rPr>
        <w:t xml:space="preserve">                                 </w:t>
      </w:r>
      <w:r w:rsidRPr="00C70A5C">
        <w:rPr>
          <w:rFonts w:ascii="Arial" w:hAnsi="Arial" w:cs="Arial"/>
          <w:sz w:val="24"/>
          <w:szCs w:val="24"/>
        </w:rPr>
        <w:t>w przypadku polecenia przemieszczania się.</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 xml:space="preserve">4. Jeżeli terroryści wydają polecenia, </w:t>
      </w:r>
      <w:r w:rsidR="007745A4" w:rsidRPr="00C70A5C">
        <w:rPr>
          <w:rFonts w:ascii="Arial" w:hAnsi="Arial" w:cs="Arial"/>
          <w:sz w:val="24"/>
          <w:szCs w:val="24"/>
        </w:rPr>
        <w:t xml:space="preserve">opiekun </w:t>
      </w:r>
      <w:r w:rsidRPr="00C70A5C">
        <w:rPr>
          <w:rFonts w:ascii="Arial" w:hAnsi="Arial" w:cs="Arial"/>
          <w:sz w:val="24"/>
          <w:szCs w:val="24"/>
        </w:rPr>
        <w:t>dopilnow</w:t>
      </w:r>
      <w:r w:rsidR="007745A4" w:rsidRPr="00C70A5C">
        <w:rPr>
          <w:rFonts w:ascii="Arial" w:hAnsi="Arial" w:cs="Arial"/>
          <w:sz w:val="24"/>
          <w:szCs w:val="24"/>
        </w:rPr>
        <w:t>uje</w:t>
      </w:r>
      <w:r w:rsidRPr="00C70A5C">
        <w:rPr>
          <w:rFonts w:ascii="Arial" w:hAnsi="Arial" w:cs="Arial"/>
          <w:sz w:val="24"/>
          <w:szCs w:val="24"/>
        </w:rPr>
        <w:t>, aby wychowanki wykonywały je spokojnie – gwałtowny ruch może zwiększyć agresję napastników.</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lastRenderedPageBreak/>
        <w:t>5. O ile to możliwe</w:t>
      </w:r>
      <w:r w:rsidR="00FE5C92" w:rsidRPr="00C70A5C">
        <w:rPr>
          <w:rFonts w:ascii="Arial" w:hAnsi="Arial" w:cs="Arial"/>
          <w:sz w:val="24"/>
          <w:szCs w:val="24"/>
        </w:rPr>
        <w:t>,</w:t>
      </w:r>
      <w:r w:rsidRPr="00C70A5C">
        <w:rPr>
          <w:rFonts w:ascii="Arial" w:hAnsi="Arial" w:cs="Arial"/>
          <w:sz w:val="24"/>
          <w:szCs w:val="24"/>
        </w:rPr>
        <w:t xml:space="preserve"> </w:t>
      </w:r>
      <w:r w:rsidR="007745A4" w:rsidRPr="00C70A5C">
        <w:rPr>
          <w:rFonts w:ascii="Arial" w:hAnsi="Arial" w:cs="Arial"/>
          <w:sz w:val="24"/>
          <w:szCs w:val="24"/>
        </w:rPr>
        <w:t xml:space="preserve">ktokolwiek stara się </w:t>
      </w:r>
      <w:r w:rsidRPr="00C70A5C">
        <w:rPr>
          <w:rFonts w:ascii="Arial" w:hAnsi="Arial" w:cs="Arial"/>
          <w:sz w:val="24"/>
          <w:szCs w:val="24"/>
        </w:rPr>
        <w:t>zadzwonić pod jeden z poniższych numerów alarmowych:</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 xml:space="preserve">a) </w:t>
      </w:r>
      <w:r w:rsidRPr="00C70A5C">
        <w:rPr>
          <w:rFonts w:ascii="Arial" w:hAnsi="Arial" w:cs="Arial"/>
          <w:b/>
          <w:bCs/>
          <w:sz w:val="24"/>
          <w:szCs w:val="24"/>
        </w:rPr>
        <w:t xml:space="preserve">997 </w:t>
      </w:r>
      <w:r w:rsidRPr="00C70A5C">
        <w:rPr>
          <w:rFonts w:ascii="Arial" w:hAnsi="Arial" w:cs="Arial"/>
          <w:sz w:val="24"/>
          <w:szCs w:val="24"/>
        </w:rPr>
        <w:t>– Policja,</w:t>
      </w:r>
    </w:p>
    <w:p w:rsidR="00206732" w:rsidRPr="00C70A5C" w:rsidRDefault="00206732" w:rsidP="004805BF">
      <w:pPr>
        <w:autoSpaceDE w:val="0"/>
        <w:autoSpaceDN w:val="0"/>
        <w:adjustRightInd w:val="0"/>
        <w:jc w:val="both"/>
        <w:rPr>
          <w:rFonts w:ascii="Arial" w:hAnsi="Arial" w:cs="Arial"/>
          <w:sz w:val="24"/>
          <w:szCs w:val="24"/>
        </w:rPr>
      </w:pPr>
      <w:r w:rsidRPr="00C70A5C">
        <w:rPr>
          <w:rFonts w:ascii="Arial" w:hAnsi="Arial" w:cs="Arial"/>
          <w:sz w:val="24"/>
          <w:szCs w:val="24"/>
        </w:rPr>
        <w:t xml:space="preserve">b) </w:t>
      </w:r>
      <w:r w:rsidRPr="00C70A5C">
        <w:rPr>
          <w:rFonts w:ascii="Arial" w:hAnsi="Arial" w:cs="Arial"/>
          <w:b/>
          <w:bCs/>
          <w:sz w:val="24"/>
          <w:szCs w:val="24"/>
        </w:rPr>
        <w:t>112</w:t>
      </w:r>
      <w:r w:rsidRPr="00C70A5C">
        <w:rPr>
          <w:rFonts w:ascii="Arial" w:hAnsi="Arial" w:cs="Arial"/>
          <w:sz w:val="24"/>
          <w:szCs w:val="24"/>
        </w:rPr>
        <w:t>.</w:t>
      </w:r>
    </w:p>
    <w:p w:rsidR="004805BF" w:rsidRDefault="00206732" w:rsidP="004805BF">
      <w:pPr>
        <w:autoSpaceDE w:val="0"/>
        <w:autoSpaceDN w:val="0"/>
        <w:adjustRightInd w:val="0"/>
        <w:spacing w:before="240" w:after="0"/>
        <w:jc w:val="both"/>
        <w:rPr>
          <w:rFonts w:ascii="Arial" w:hAnsi="Arial" w:cs="Arial"/>
          <w:b/>
          <w:bCs/>
          <w:sz w:val="24"/>
          <w:szCs w:val="24"/>
        </w:rPr>
      </w:pPr>
      <w:r w:rsidRPr="00C70A5C">
        <w:rPr>
          <w:rFonts w:ascii="Arial" w:hAnsi="Arial" w:cs="Arial"/>
          <w:b/>
          <w:bCs/>
          <w:sz w:val="24"/>
          <w:szCs w:val="24"/>
        </w:rPr>
        <w:t xml:space="preserve">UWAGA!     </w:t>
      </w:r>
    </w:p>
    <w:p w:rsidR="00206732" w:rsidRPr="00C70A5C" w:rsidRDefault="00206732" w:rsidP="004805BF">
      <w:pPr>
        <w:autoSpaceDE w:val="0"/>
        <w:autoSpaceDN w:val="0"/>
        <w:adjustRightInd w:val="0"/>
        <w:jc w:val="both"/>
        <w:rPr>
          <w:rFonts w:ascii="Arial" w:hAnsi="Arial" w:cs="Arial"/>
          <w:b/>
          <w:sz w:val="24"/>
          <w:szCs w:val="24"/>
        </w:rPr>
      </w:pPr>
      <w:r w:rsidRPr="00C70A5C">
        <w:rPr>
          <w:rFonts w:ascii="Arial" w:hAnsi="Arial" w:cs="Arial"/>
          <w:b/>
          <w:sz w:val="24"/>
          <w:szCs w:val="24"/>
        </w:rPr>
        <w:t>Nie rozłączać się i starać się, jeśli to możliwe, na bieżąco relacjonować sytuację.</w:t>
      </w:r>
    </w:p>
    <w:p w:rsidR="00206732" w:rsidRPr="00C70A5C" w:rsidRDefault="00206732" w:rsidP="00C70A5C">
      <w:pPr>
        <w:autoSpaceDE w:val="0"/>
        <w:autoSpaceDN w:val="0"/>
        <w:adjustRightInd w:val="0"/>
        <w:jc w:val="both"/>
        <w:rPr>
          <w:rFonts w:ascii="Arial" w:hAnsi="Arial" w:cs="Arial"/>
          <w:sz w:val="24"/>
          <w:szCs w:val="24"/>
        </w:rPr>
      </w:pPr>
      <w:r w:rsidRPr="00C70A5C">
        <w:rPr>
          <w:rFonts w:ascii="Arial" w:hAnsi="Arial" w:cs="Arial"/>
          <w:sz w:val="24"/>
          <w:szCs w:val="24"/>
        </w:rPr>
        <w:t>6. Po opanowaniu sytuacji:</w:t>
      </w:r>
    </w:p>
    <w:p w:rsidR="00206732" w:rsidRPr="00C70A5C" w:rsidRDefault="007745A4" w:rsidP="00DB4A14">
      <w:pPr>
        <w:numPr>
          <w:ilvl w:val="0"/>
          <w:numId w:val="16"/>
        </w:numPr>
        <w:autoSpaceDE w:val="0"/>
        <w:autoSpaceDN w:val="0"/>
        <w:adjustRightInd w:val="0"/>
        <w:spacing w:after="0"/>
        <w:ind w:left="284" w:hanging="283"/>
        <w:jc w:val="both"/>
        <w:rPr>
          <w:rFonts w:ascii="Arial" w:hAnsi="Arial" w:cs="Arial"/>
          <w:sz w:val="24"/>
          <w:szCs w:val="24"/>
        </w:rPr>
      </w:pPr>
      <w:r w:rsidRPr="00C70A5C">
        <w:rPr>
          <w:rFonts w:ascii="Arial" w:hAnsi="Arial" w:cs="Arial"/>
          <w:sz w:val="24"/>
          <w:szCs w:val="24"/>
        </w:rPr>
        <w:t xml:space="preserve">opiekun </w:t>
      </w:r>
      <w:r w:rsidR="00206732" w:rsidRPr="00C70A5C">
        <w:rPr>
          <w:rFonts w:ascii="Arial" w:hAnsi="Arial" w:cs="Arial"/>
          <w:sz w:val="24"/>
          <w:szCs w:val="24"/>
        </w:rPr>
        <w:t>upewni</w:t>
      </w:r>
      <w:r w:rsidRPr="00C70A5C">
        <w:rPr>
          <w:rFonts w:ascii="Arial" w:hAnsi="Arial" w:cs="Arial"/>
          <w:sz w:val="24"/>
          <w:szCs w:val="24"/>
        </w:rPr>
        <w:t>a</w:t>
      </w:r>
      <w:r w:rsidR="00206732" w:rsidRPr="00C70A5C">
        <w:rPr>
          <w:rFonts w:ascii="Arial" w:hAnsi="Arial" w:cs="Arial"/>
          <w:sz w:val="24"/>
          <w:szCs w:val="24"/>
        </w:rPr>
        <w:t xml:space="preserve"> się o liczbie osób poszkodowanych i sprawdz</w:t>
      </w:r>
      <w:r w:rsidRPr="00C70A5C">
        <w:rPr>
          <w:rFonts w:ascii="Arial" w:hAnsi="Arial" w:cs="Arial"/>
          <w:sz w:val="24"/>
          <w:szCs w:val="24"/>
        </w:rPr>
        <w:t>a</w:t>
      </w:r>
      <w:r w:rsidR="00206732" w:rsidRPr="00C70A5C">
        <w:rPr>
          <w:rFonts w:ascii="Arial" w:hAnsi="Arial" w:cs="Arial"/>
          <w:sz w:val="24"/>
          <w:szCs w:val="24"/>
        </w:rPr>
        <w:t>, czy strzały z broni palnej nie spowodowały innego zagrożenia (np. pożaru),</w:t>
      </w:r>
    </w:p>
    <w:p w:rsidR="00206732" w:rsidRPr="00C70A5C" w:rsidRDefault="007745A4" w:rsidP="00DB4A14">
      <w:pPr>
        <w:numPr>
          <w:ilvl w:val="0"/>
          <w:numId w:val="16"/>
        </w:numPr>
        <w:autoSpaceDE w:val="0"/>
        <w:autoSpaceDN w:val="0"/>
        <w:adjustRightInd w:val="0"/>
        <w:spacing w:after="0"/>
        <w:ind w:left="284" w:hanging="283"/>
        <w:jc w:val="both"/>
        <w:rPr>
          <w:rFonts w:ascii="Arial" w:hAnsi="Arial" w:cs="Arial"/>
          <w:sz w:val="24"/>
          <w:szCs w:val="24"/>
        </w:rPr>
      </w:pPr>
      <w:r w:rsidRPr="00C70A5C">
        <w:rPr>
          <w:rFonts w:ascii="Arial" w:hAnsi="Arial" w:cs="Arial"/>
          <w:sz w:val="24"/>
          <w:szCs w:val="24"/>
        </w:rPr>
        <w:t xml:space="preserve">świadek lub uczestnik zdarzenia </w:t>
      </w:r>
      <w:r w:rsidR="00206732" w:rsidRPr="00C70A5C">
        <w:rPr>
          <w:rFonts w:ascii="Arial" w:hAnsi="Arial" w:cs="Arial"/>
          <w:sz w:val="24"/>
          <w:szCs w:val="24"/>
        </w:rPr>
        <w:t>dzwoni lub wyznacz</w:t>
      </w:r>
      <w:r w:rsidRPr="00C70A5C">
        <w:rPr>
          <w:rFonts w:ascii="Arial" w:hAnsi="Arial" w:cs="Arial"/>
          <w:sz w:val="24"/>
          <w:szCs w:val="24"/>
        </w:rPr>
        <w:t>a</w:t>
      </w:r>
      <w:r w:rsidR="00206732" w:rsidRPr="00C70A5C">
        <w:rPr>
          <w:rFonts w:ascii="Arial" w:hAnsi="Arial" w:cs="Arial"/>
          <w:sz w:val="24"/>
          <w:szCs w:val="24"/>
        </w:rPr>
        <w:t xml:space="preserve"> osobę, która zadzwoni pod jeden z numerów alarmowych:</w:t>
      </w:r>
    </w:p>
    <w:p w:rsidR="007745A4" w:rsidRPr="00C70A5C" w:rsidRDefault="007745A4" w:rsidP="00DB4A14">
      <w:pPr>
        <w:autoSpaceDE w:val="0"/>
        <w:autoSpaceDN w:val="0"/>
        <w:adjustRightInd w:val="0"/>
        <w:spacing w:after="0"/>
        <w:ind w:left="284"/>
        <w:jc w:val="both"/>
        <w:rPr>
          <w:rFonts w:ascii="Arial" w:hAnsi="Arial" w:cs="Arial"/>
          <w:sz w:val="24"/>
          <w:szCs w:val="24"/>
        </w:rPr>
      </w:pPr>
    </w:p>
    <w:p w:rsidR="00206732" w:rsidRPr="00C70A5C" w:rsidRDefault="00206732" w:rsidP="00DB4A14">
      <w:pPr>
        <w:autoSpaceDE w:val="0"/>
        <w:autoSpaceDN w:val="0"/>
        <w:adjustRightInd w:val="0"/>
        <w:ind w:left="284" w:hanging="283"/>
        <w:jc w:val="both"/>
        <w:rPr>
          <w:rFonts w:ascii="Arial" w:hAnsi="Arial" w:cs="Arial"/>
          <w:sz w:val="24"/>
          <w:szCs w:val="24"/>
        </w:rPr>
      </w:pPr>
      <w:r w:rsidRPr="00C70A5C">
        <w:rPr>
          <w:rFonts w:ascii="Arial" w:hAnsi="Arial" w:cs="Arial"/>
          <w:sz w:val="24"/>
          <w:szCs w:val="24"/>
        </w:rPr>
        <w:t xml:space="preserve">            a) </w:t>
      </w:r>
      <w:r w:rsidRPr="00C70A5C">
        <w:rPr>
          <w:rFonts w:ascii="Arial" w:hAnsi="Arial" w:cs="Arial"/>
          <w:b/>
          <w:bCs/>
          <w:sz w:val="24"/>
          <w:szCs w:val="24"/>
        </w:rPr>
        <w:t xml:space="preserve">999 </w:t>
      </w:r>
      <w:r w:rsidRPr="00C70A5C">
        <w:rPr>
          <w:rFonts w:ascii="Arial" w:hAnsi="Arial" w:cs="Arial"/>
          <w:sz w:val="24"/>
          <w:szCs w:val="24"/>
        </w:rPr>
        <w:t>- Pogotowie Ratunkowe,</w:t>
      </w:r>
    </w:p>
    <w:p w:rsidR="00206732" w:rsidRPr="00C70A5C" w:rsidRDefault="00206732" w:rsidP="00DB4A14">
      <w:pPr>
        <w:autoSpaceDE w:val="0"/>
        <w:autoSpaceDN w:val="0"/>
        <w:adjustRightInd w:val="0"/>
        <w:ind w:left="284" w:hanging="283"/>
        <w:jc w:val="both"/>
        <w:rPr>
          <w:rFonts w:ascii="Arial" w:hAnsi="Arial" w:cs="Arial"/>
          <w:sz w:val="24"/>
          <w:szCs w:val="24"/>
        </w:rPr>
      </w:pPr>
      <w:r w:rsidRPr="00C70A5C">
        <w:rPr>
          <w:rFonts w:ascii="Arial" w:hAnsi="Arial" w:cs="Arial"/>
          <w:sz w:val="24"/>
          <w:szCs w:val="24"/>
        </w:rPr>
        <w:t xml:space="preserve">            b) </w:t>
      </w:r>
      <w:r w:rsidRPr="00C70A5C">
        <w:rPr>
          <w:rFonts w:ascii="Arial" w:hAnsi="Arial" w:cs="Arial"/>
          <w:b/>
          <w:bCs/>
          <w:sz w:val="24"/>
          <w:szCs w:val="24"/>
        </w:rPr>
        <w:t xml:space="preserve">997 </w:t>
      </w:r>
      <w:r w:rsidRPr="00C70A5C">
        <w:rPr>
          <w:rFonts w:ascii="Arial" w:hAnsi="Arial" w:cs="Arial"/>
          <w:sz w:val="24"/>
          <w:szCs w:val="24"/>
        </w:rPr>
        <w:t>– Policja,</w:t>
      </w:r>
    </w:p>
    <w:p w:rsidR="00206732" w:rsidRPr="00C70A5C" w:rsidRDefault="00206732" w:rsidP="00DB4A14">
      <w:pPr>
        <w:autoSpaceDE w:val="0"/>
        <w:autoSpaceDN w:val="0"/>
        <w:adjustRightInd w:val="0"/>
        <w:ind w:left="284" w:hanging="283"/>
        <w:jc w:val="both"/>
        <w:rPr>
          <w:rFonts w:ascii="Arial" w:hAnsi="Arial" w:cs="Arial"/>
          <w:sz w:val="24"/>
          <w:szCs w:val="24"/>
        </w:rPr>
      </w:pPr>
      <w:r w:rsidRPr="00C70A5C">
        <w:rPr>
          <w:rFonts w:ascii="Arial" w:hAnsi="Arial" w:cs="Arial"/>
          <w:sz w:val="24"/>
          <w:szCs w:val="24"/>
        </w:rPr>
        <w:t xml:space="preserve">            c) </w:t>
      </w:r>
      <w:r w:rsidRPr="00C70A5C">
        <w:rPr>
          <w:rFonts w:ascii="Arial" w:hAnsi="Arial" w:cs="Arial"/>
          <w:b/>
          <w:bCs/>
          <w:sz w:val="24"/>
          <w:szCs w:val="24"/>
        </w:rPr>
        <w:t>112</w:t>
      </w:r>
      <w:r w:rsidRPr="00C70A5C">
        <w:rPr>
          <w:rFonts w:ascii="Arial" w:hAnsi="Arial" w:cs="Arial"/>
          <w:sz w:val="24"/>
          <w:szCs w:val="24"/>
        </w:rPr>
        <w:t>,</w:t>
      </w:r>
    </w:p>
    <w:p w:rsidR="00206732" w:rsidRPr="00C70A5C" w:rsidRDefault="007745A4" w:rsidP="00DB4A14">
      <w:pPr>
        <w:numPr>
          <w:ilvl w:val="0"/>
          <w:numId w:val="17"/>
        </w:numPr>
        <w:autoSpaceDE w:val="0"/>
        <w:autoSpaceDN w:val="0"/>
        <w:adjustRightInd w:val="0"/>
        <w:spacing w:after="0"/>
        <w:ind w:left="284"/>
        <w:jc w:val="both"/>
        <w:rPr>
          <w:rFonts w:ascii="Arial" w:hAnsi="Arial" w:cs="Arial"/>
          <w:sz w:val="24"/>
          <w:szCs w:val="24"/>
        </w:rPr>
      </w:pPr>
      <w:r w:rsidRPr="00C70A5C">
        <w:rPr>
          <w:rFonts w:ascii="Arial" w:hAnsi="Arial" w:cs="Arial"/>
          <w:sz w:val="24"/>
          <w:szCs w:val="24"/>
        </w:rPr>
        <w:t xml:space="preserve">należy </w:t>
      </w:r>
      <w:r w:rsidR="00206732" w:rsidRPr="00C70A5C">
        <w:rPr>
          <w:rFonts w:ascii="Arial" w:hAnsi="Arial" w:cs="Arial"/>
          <w:sz w:val="24"/>
          <w:szCs w:val="24"/>
        </w:rPr>
        <w:t>udzielić pierwszej pomocy najbardziej potrzebującym,</w:t>
      </w:r>
    </w:p>
    <w:p w:rsidR="00206732" w:rsidRPr="00C70A5C" w:rsidRDefault="00206732" w:rsidP="00DB4A14">
      <w:pPr>
        <w:numPr>
          <w:ilvl w:val="0"/>
          <w:numId w:val="17"/>
        </w:numPr>
        <w:autoSpaceDE w:val="0"/>
        <w:autoSpaceDN w:val="0"/>
        <w:adjustRightInd w:val="0"/>
        <w:spacing w:after="0"/>
        <w:ind w:left="284"/>
        <w:jc w:val="both"/>
        <w:rPr>
          <w:rFonts w:ascii="Arial" w:hAnsi="Arial" w:cs="Arial"/>
          <w:sz w:val="24"/>
          <w:szCs w:val="24"/>
        </w:rPr>
      </w:pPr>
      <w:r w:rsidRPr="00C70A5C">
        <w:rPr>
          <w:rFonts w:ascii="Arial" w:hAnsi="Arial" w:cs="Arial"/>
          <w:sz w:val="24"/>
          <w:szCs w:val="24"/>
        </w:rPr>
        <w:t>w przypadku, gdy ostrzał spowodował inne zagrożenie</w:t>
      </w:r>
      <w:r w:rsidR="00FE5C92" w:rsidRPr="00C70A5C">
        <w:rPr>
          <w:rFonts w:ascii="Arial" w:hAnsi="Arial" w:cs="Arial"/>
          <w:sz w:val="24"/>
          <w:szCs w:val="24"/>
        </w:rPr>
        <w:t>,</w:t>
      </w:r>
      <w:r w:rsidR="00DB4A14">
        <w:rPr>
          <w:rFonts w:ascii="Arial" w:hAnsi="Arial" w:cs="Arial"/>
          <w:sz w:val="24"/>
          <w:szCs w:val="24"/>
        </w:rPr>
        <w:t xml:space="preserve"> pod</w:t>
      </w:r>
      <w:r w:rsidRPr="00C70A5C">
        <w:rPr>
          <w:rFonts w:ascii="Arial" w:hAnsi="Arial" w:cs="Arial"/>
          <w:sz w:val="24"/>
          <w:szCs w:val="24"/>
        </w:rPr>
        <w:t>j</w:t>
      </w:r>
      <w:r w:rsidR="007745A4" w:rsidRPr="00C70A5C">
        <w:rPr>
          <w:rFonts w:ascii="Arial" w:hAnsi="Arial" w:cs="Arial"/>
          <w:sz w:val="24"/>
          <w:szCs w:val="24"/>
        </w:rPr>
        <w:t>ąć</w:t>
      </w:r>
      <w:r w:rsidRPr="00C70A5C">
        <w:rPr>
          <w:rFonts w:ascii="Arial" w:hAnsi="Arial" w:cs="Arial"/>
          <w:sz w:val="24"/>
          <w:szCs w:val="24"/>
        </w:rPr>
        <w:t xml:space="preserve"> </w:t>
      </w:r>
      <w:r w:rsidR="00DB4A14">
        <w:rPr>
          <w:rFonts w:ascii="Arial" w:hAnsi="Arial" w:cs="Arial"/>
          <w:sz w:val="24"/>
          <w:szCs w:val="24"/>
        </w:rPr>
        <w:t xml:space="preserve">odpowiednie do </w:t>
      </w:r>
      <w:r w:rsidRPr="00C70A5C">
        <w:rPr>
          <w:rFonts w:ascii="Arial" w:hAnsi="Arial" w:cs="Arial"/>
          <w:sz w:val="24"/>
          <w:szCs w:val="24"/>
        </w:rPr>
        <w:t>sytuacji działania.</w:t>
      </w:r>
    </w:p>
    <w:p w:rsidR="00206732" w:rsidRPr="00C70A5C" w:rsidRDefault="00206732" w:rsidP="00DB4A14">
      <w:pPr>
        <w:numPr>
          <w:ilvl w:val="0"/>
          <w:numId w:val="17"/>
        </w:numPr>
        <w:autoSpaceDE w:val="0"/>
        <w:autoSpaceDN w:val="0"/>
        <w:adjustRightInd w:val="0"/>
        <w:spacing w:after="0"/>
        <w:ind w:left="284"/>
        <w:jc w:val="both"/>
        <w:rPr>
          <w:rFonts w:ascii="Arial" w:hAnsi="Arial" w:cs="Arial"/>
          <w:sz w:val="24"/>
          <w:szCs w:val="24"/>
        </w:rPr>
      </w:pPr>
      <w:r w:rsidRPr="00C70A5C">
        <w:rPr>
          <w:rFonts w:ascii="Arial" w:hAnsi="Arial" w:cs="Arial"/>
          <w:sz w:val="24"/>
          <w:szCs w:val="24"/>
        </w:rPr>
        <w:t xml:space="preserve">zapewnić osobom uczestniczącym w zdarzeniu pomoc medyczną </w:t>
      </w:r>
      <w:r w:rsidR="00DB4A14">
        <w:rPr>
          <w:rFonts w:ascii="Arial" w:hAnsi="Arial" w:cs="Arial"/>
          <w:sz w:val="24"/>
          <w:szCs w:val="24"/>
        </w:rPr>
        <w:t xml:space="preserve">                                   </w:t>
      </w:r>
      <w:r w:rsidRPr="00C70A5C">
        <w:rPr>
          <w:rFonts w:ascii="Arial" w:hAnsi="Arial" w:cs="Arial"/>
          <w:sz w:val="24"/>
          <w:szCs w:val="24"/>
        </w:rPr>
        <w:t>i psychologiczną.</w:t>
      </w:r>
    </w:p>
    <w:p w:rsidR="00206732" w:rsidRPr="00C70A5C" w:rsidRDefault="00206732" w:rsidP="00DB4A14">
      <w:pPr>
        <w:autoSpaceDE w:val="0"/>
        <w:autoSpaceDN w:val="0"/>
        <w:adjustRightInd w:val="0"/>
        <w:ind w:left="284"/>
        <w:jc w:val="both"/>
        <w:rPr>
          <w:rFonts w:ascii="Arial" w:hAnsi="Arial" w:cs="Arial"/>
          <w:sz w:val="24"/>
          <w:szCs w:val="24"/>
        </w:rPr>
      </w:pPr>
    </w:p>
    <w:p w:rsidR="00206732" w:rsidRPr="00C70A5C" w:rsidRDefault="00206732" w:rsidP="00C70A5C">
      <w:pPr>
        <w:autoSpaceDE w:val="0"/>
        <w:autoSpaceDN w:val="0"/>
        <w:adjustRightInd w:val="0"/>
        <w:jc w:val="both"/>
        <w:rPr>
          <w:rFonts w:ascii="Arial" w:hAnsi="Arial" w:cs="Arial"/>
          <w:b/>
          <w:sz w:val="24"/>
          <w:szCs w:val="24"/>
        </w:rPr>
      </w:pPr>
      <w:r w:rsidRPr="00C70A5C">
        <w:rPr>
          <w:rFonts w:ascii="Arial" w:hAnsi="Arial" w:cs="Arial"/>
          <w:b/>
          <w:sz w:val="24"/>
          <w:szCs w:val="24"/>
        </w:rPr>
        <w:t>Po wybuchu bomby:</w:t>
      </w:r>
    </w:p>
    <w:p w:rsidR="007E614C" w:rsidRPr="00C70A5C" w:rsidRDefault="007E614C" w:rsidP="007E614C">
      <w:pPr>
        <w:autoSpaceDE w:val="0"/>
        <w:autoSpaceDN w:val="0"/>
        <w:adjustRightInd w:val="0"/>
        <w:jc w:val="both"/>
        <w:rPr>
          <w:rFonts w:ascii="Arial" w:hAnsi="Arial" w:cs="Arial"/>
          <w:sz w:val="24"/>
          <w:szCs w:val="24"/>
        </w:rPr>
      </w:pPr>
      <w:r>
        <w:rPr>
          <w:rFonts w:ascii="Arial" w:hAnsi="Arial" w:cs="Arial"/>
          <w:sz w:val="24"/>
          <w:szCs w:val="24"/>
        </w:rPr>
        <w:t>1.</w:t>
      </w:r>
      <w:r w:rsidRPr="00C70A5C">
        <w:rPr>
          <w:rFonts w:ascii="Arial" w:hAnsi="Arial" w:cs="Arial"/>
          <w:sz w:val="24"/>
          <w:szCs w:val="24"/>
        </w:rPr>
        <w:t xml:space="preserve"> Zadzwonić pod jeden z poniższych numerów alarmowych:</w:t>
      </w:r>
    </w:p>
    <w:p w:rsidR="007E614C" w:rsidRPr="00C70A5C" w:rsidRDefault="007E614C" w:rsidP="007E614C">
      <w:pPr>
        <w:autoSpaceDE w:val="0"/>
        <w:autoSpaceDN w:val="0"/>
        <w:adjustRightInd w:val="0"/>
        <w:jc w:val="both"/>
        <w:rPr>
          <w:rFonts w:ascii="Arial" w:hAnsi="Arial" w:cs="Arial"/>
          <w:sz w:val="24"/>
          <w:szCs w:val="24"/>
        </w:rPr>
      </w:pPr>
      <w:r w:rsidRPr="00C70A5C">
        <w:rPr>
          <w:rFonts w:ascii="Arial" w:hAnsi="Arial" w:cs="Arial"/>
          <w:sz w:val="24"/>
          <w:szCs w:val="24"/>
        </w:rPr>
        <w:t>a) 997</w:t>
      </w:r>
    </w:p>
    <w:p w:rsidR="007E614C" w:rsidRPr="00C70A5C" w:rsidRDefault="007E614C" w:rsidP="007E614C">
      <w:pPr>
        <w:autoSpaceDE w:val="0"/>
        <w:autoSpaceDN w:val="0"/>
        <w:adjustRightInd w:val="0"/>
        <w:jc w:val="both"/>
        <w:rPr>
          <w:rFonts w:ascii="Arial" w:hAnsi="Arial" w:cs="Arial"/>
          <w:sz w:val="24"/>
          <w:szCs w:val="24"/>
        </w:rPr>
      </w:pPr>
      <w:r w:rsidRPr="00C70A5C">
        <w:rPr>
          <w:rFonts w:ascii="Arial" w:hAnsi="Arial" w:cs="Arial"/>
          <w:sz w:val="24"/>
          <w:szCs w:val="24"/>
        </w:rPr>
        <w:t>b) 998</w:t>
      </w:r>
    </w:p>
    <w:p w:rsidR="007E614C" w:rsidRPr="00C70A5C" w:rsidRDefault="007E614C" w:rsidP="007E614C">
      <w:pPr>
        <w:autoSpaceDE w:val="0"/>
        <w:autoSpaceDN w:val="0"/>
        <w:adjustRightInd w:val="0"/>
        <w:jc w:val="both"/>
        <w:rPr>
          <w:rFonts w:ascii="Arial" w:hAnsi="Arial" w:cs="Arial"/>
          <w:sz w:val="24"/>
          <w:szCs w:val="24"/>
        </w:rPr>
      </w:pPr>
      <w:r w:rsidRPr="00C70A5C">
        <w:rPr>
          <w:rFonts w:ascii="Arial" w:hAnsi="Arial" w:cs="Arial"/>
          <w:sz w:val="24"/>
          <w:szCs w:val="24"/>
        </w:rPr>
        <w:t>c) 999</w:t>
      </w:r>
    </w:p>
    <w:p w:rsidR="00206732" w:rsidRPr="007E614C" w:rsidRDefault="007E614C" w:rsidP="0093350C">
      <w:pPr>
        <w:autoSpaceDE w:val="0"/>
        <w:autoSpaceDN w:val="0"/>
        <w:adjustRightInd w:val="0"/>
        <w:jc w:val="both"/>
        <w:rPr>
          <w:rFonts w:ascii="Arial" w:hAnsi="Arial" w:cs="Arial"/>
          <w:b/>
          <w:bCs/>
          <w:color w:val="92D050"/>
          <w:sz w:val="24"/>
          <w:szCs w:val="24"/>
        </w:rPr>
      </w:pPr>
      <w:r w:rsidRPr="00C70A5C">
        <w:rPr>
          <w:rFonts w:ascii="Arial" w:hAnsi="Arial" w:cs="Arial"/>
          <w:sz w:val="24"/>
          <w:szCs w:val="24"/>
        </w:rPr>
        <w:t xml:space="preserve">d) </w:t>
      </w:r>
      <w:r w:rsidRPr="00C70A5C">
        <w:rPr>
          <w:rFonts w:ascii="Arial" w:hAnsi="Arial" w:cs="Arial"/>
          <w:bCs/>
          <w:sz w:val="24"/>
          <w:szCs w:val="24"/>
        </w:rPr>
        <w:t>112</w:t>
      </w:r>
      <w:r w:rsidRPr="00C70A5C">
        <w:rPr>
          <w:rFonts w:ascii="Arial" w:hAnsi="Arial" w:cs="Arial"/>
          <w:sz w:val="24"/>
          <w:szCs w:val="24"/>
        </w:rPr>
        <w:t>.</w:t>
      </w:r>
    </w:p>
    <w:p w:rsidR="00206732" w:rsidRPr="00C70A5C" w:rsidRDefault="007E614C" w:rsidP="00C70A5C">
      <w:pPr>
        <w:autoSpaceDE w:val="0"/>
        <w:autoSpaceDN w:val="0"/>
        <w:adjustRightInd w:val="0"/>
        <w:jc w:val="both"/>
        <w:rPr>
          <w:rFonts w:ascii="Arial" w:hAnsi="Arial" w:cs="Arial"/>
          <w:sz w:val="24"/>
          <w:szCs w:val="24"/>
        </w:rPr>
      </w:pPr>
      <w:r>
        <w:rPr>
          <w:rFonts w:ascii="Arial" w:hAnsi="Arial" w:cs="Arial"/>
          <w:sz w:val="24"/>
          <w:szCs w:val="24"/>
        </w:rPr>
        <w:t>2</w:t>
      </w:r>
      <w:r w:rsidR="00206732" w:rsidRPr="00C70A5C">
        <w:rPr>
          <w:rFonts w:ascii="Arial" w:hAnsi="Arial" w:cs="Arial"/>
          <w:sz w:val="24"/>
          <w:szCs w:val="24"/>
        </w:rPr>
        <w:t xml:space="preserve">. </w:t>
      </w:r>
      <w:r w:rsidR="00034F46" w:rsidRPr="00C70A5C">
        <w:rPr>
          <w:rFonts w:ascii="Arial" w:hAnsi="Arial" w:cs="Arial"/>
          <w:sz w:val="24"/>
          <w:szCs w:val="24"/>
        </w:rPr>
        <w:t>Należy o</w:t>
      </w:r>
      <w:r w:rsidR="00206732" w:rsidRPr="00C70A5C">
        <w:rPr>
          <w:rFonts w:ascii="Arial" w:hAnsi="Arial" w:cs="Arial"/>
          <w:sz w:val="24"/>
          <w:szCs w:val="24"/>
        </w:rPr>
        <w:t>cenić  sytuację pod kątem ilości osób poszkodowanych i upewnić się, jakiego rodzaju zagrożenia spowodował wybuch.</w:t>
      </w:r>
    </w:p>
    <w:p w:rsidR="00206732" w:rsidRPr="00C70A5C" w:rsidRDefault="007E614C" w:rsidP="00C70A5C">
      <w:pPr>
        <w:autoSpaceDE w:val="0"/>
        <w:autoSpaceDN w:val="0"/>
        <w:adjustRightInd w:val="0"/>
        <w:jc w:val="both"/>
        <w:rPr>
          <w:rFonts w:ascii="Arial" w:hAnsi="Arial" w:cs="Arial"/>
          <w:sz w:val="24"/>
          <w:szCs w:val="24"/>
        </w:rPr>
      </w:pPr>
      <w:r>
        <w:rPr>
          <w:rFonts w:ascii="Arial" w:hAnsi="Arial" w:cs="Arial"/>
          <w:sz w:val="24"/>
          <w:szCs w:val="24"/>
        </w:rPr>
        <w:t>3</w:t>
      </w:r>
      <w:r w:rsidR="00206732" w:rsidRPr="00C70A5C">
        <w:rPr>
          <w:rFonts w:ascii="Arial" w:hAnsi="Arial" w:cs="Arial"/>
          <w:sz w:val="24"/>
          <w:szCs w:val="24"/>
        </w:rPr>
        <w:t>. Udzielić pierwszej pomocy najbardziej potrzebującym.</w:t>
      </w:r>
    </w:p>
    <w:p w:rsidR="00206732" w:rsidRPr="00C70A5C" w:rsidRDefault="007E614C" w:rsidP="00C70A5C">
      <w:pPr>
        <w:autoSpaceDE w:val="0"/>
        <w:autoSpaceDN w:val="0"/>
        <w:adjustRightInd w:val="0"/>
        <w:jc w:val="both"/>
        <w:rPr>
          <w:rFonts w:ascii="Arial" w:hAnsi="Arial" w:cs="Arial"/>
          <w:sz w:val="24"/>
          <w:szCs w:val="24"/>
        </w:rPr>
      </w:pPr>
      <w:r>
        <w:rPr>
          <w:rFonts w:ascii="Arial" w:hAnsi="Arial" w:cs="Arial"/>
          <w:sz w:val="24"/>
          <w:szCs w:val="24"/>
        </w:rPr>
        <w:t>4</w:t>
      </w:r>
      <w:r w:rsidR="00206732" w:rsidRPr="00C70A5C">
        <w:rPr>
          <w:rFonts w:ascii="Arial" w:hAnsi="Arial" w:cs="Arial"/>
          <w:sz w:val="24"/>
          <w:szCs w:val="24"/>
        </w:rPr>
        <w:t>. Sprawdzić bezpieczeństwo dróg i rejonów ewakuacyjnych, a następnie zarządzić przeprowadzenie ewakuacji zgodnie z obowiązującą instrukcją.</w:t>
      </w:r>
    </w:p>
    <w:p w:rsidR="00206732" w:rsidRPr="00C70A5C" w:rsidRDefault="007E614C" w:rsidP="00C70A5C">
      <w:pPr>
        <w:autoSpaceDE w:val="0"/>
        <w:autoSpaceDN w:val="0"/>
        <w:adjustRightInd w:val="0"/>
        <w:jc w:val="both"/>
        <w:rPr>
          <w:rFonts w:ascii="Arial" w:hAnsi="Arial" w:cs="Arial"/>
          <w:sz w:val="24"/>
          <w:szCs w:val="24"/>
        </w:rPr>
      </w:pPr>
      <w:r>
        <w:rPr>
          <w:rFonts w:ascii="Arial" w:hAnsi="Arial" w:cs="Arial"/>
          <w:sz w:val="24"/>
          <w:szCs w:val="24"/>
        </w:rPr>
        <w:lastRenderedPageBreak/>
        <w:t>5</w:t>
      </w:r>
      <w:r w:rsidR="00206732" w:rsidRPr="00C70A5C">
        <w:rPr>
          <w:rFonts w:ascii="Arial" w:hAnsi="Arial" w:cs="Arial"/>
          <w:sz w:val="24"/>
          <w:szCs w:val="24"/>
        </w:rPr>
        <w:t>. W przypadku, gdy wybuch spowodował inne zagrożenie, podejmować działania odpowiednie do sytuacji.</w:t>
      </w:r>
    </w:p>
    <w:p w:rsidR="00DB4A14" w:rsidRDefault="00206732" w:rsidP="00DB4A14">
      <w:pPr>
        <w:autoSpaceDE w:val="0"/>
        <w:autoSpaceDN w:val="0"/>
        <w:adjustRightInd w:val="0"/>
        <w:rPr>
          <w:rFonts w:ascii="Arial" w:hAnsi="Arial" w:cs="Arial"/>
          <w:b/>
          <w:bCs/>
          <w:iCs/>
          <w:sz w:val="24"/>
          <w:szCs w:val="24"/>
        </w:rPr>
      </w:pPr>
      <w:r w:rsidRPr="00DB4A14">
        <w:rPr>
          <w:rFonts w:ascii="Arial" w:hAnsi="Arial" w:cs="Arial"/>
          <w:b/>
          <w:bCs/>
          <w:iCs/>
          <w:sz w:val="24"/>
          <w:szCs w:val="24"/>
        </w:rPr>
        <w:t>Po przybyciu właściwych służb, bezwzględnie stos</w:t>
      </w:r>
      <w:r w:rsidR="00DB4A14">
        <w:rPr>
          <w:rFonts w:ascii="Arial" w:hAnsi="Arial" w:cs="Arial"/>
          <w:b/>
          <w:bCs/>
          <w:iCs/>
          <w:sz w:val="24"/>
          <w:szCs w:val="24"/>
        </w:rPr>
        <w:t>ować</w:t>
      </w:r>
      <w:r w:rsidRPr="00DB4A14">
        <w:rPr>
          <w:rFonts w:ascii="Arial" w:hAnsi="Arial" w:cs="Arial"/>
          <w:b/>
          <w:bCs/>
          <w:iCs/>
          <w:sz w:val="24"/>
          <w:szCs w:val="24"/>
        </w:rPr>
        <w:t xml:space="preserve"> się do ich zaleceń.</w:t>
      </w:r>
    </w:p>
    <w:p w:rsidR="00FB3D1B" w:rsidRPr="00DB4A14" w:rsidRDefault="00206732" w:rsidP="00DB4A14">
      <w:pPr>
        <w:autoSpaceDE w:val="0"/>
        <w:autoSpaceDN w:val="0"/>
        <w:adjustRightInd w:val="0"/>
        <w:spacing w:before="240"/>
        <w:rPr>
          <w:rFonts w:ascii="Arial" w:hAnsi="Arial" w:cs="Arial"/>
          <w:b/>
          <w:bCs/>
          <w:iCs/>
          <w:sz w:val="24"/>
          <w:szCs w:val="24"/>
        </w:rPr>
      </w:pPr>
      <w:r w:rsidRPr="00C70A5C">
        <w:rPr>
          <w:rFonts w:ascii="Arial" w:hAnsi="Arial" w:cs="Arial"/>
          <w:b/>
          <w:sz w:val="24"/>
          <w:szCs w:val="24"/>
          <w:u w:val="single"/>
        </w:rPr>
        <w:t>8</w:t>
      </w:r>
      <w:r w:rsidR="00464CB3" w:rsidRPr="00C70A5C">
        <w:rPr>
          <w:rFonts w:ascii="Arial" w:hAnsi="Arial" w:cs="Arial"/>
          <w:b/>
          <w:sz w:val="24"/>
          <w:szCs w:val="24"/>
          <w:u w:val="single"/>
        </w:rPr>
        <w:t xml:space="preserve">. </w:t>
      </w:r>
      <w:r w:rsidR="002A25E5" w:rsidRPr="00C70A5C">
        <w:rPr>
          <w:rFonts w:ascii="Arial" w:hAnsi="Arial" w:cs="Arial"/>
          <w:b/>
          <w:sz w:val="24"/>
          <w:szCs w:val="24"/>
          <w:u w:val="single"/>
        </w:rPr>
        <w:t xml:space="preserve"> </w:t>
      </w:r>
      <w:r w:rsidR="00FB3D1B" w:rsidRPr="00C70A5C">
        <w:rPr>
          <w:rFonts w:ascii="Arial" w:hAnsi="Arial" w:cs="Arial"/>
          <w:b/>
          <w:sz w:val="24"/>
          <w:szCs w:val="24"/>
          <w:u w:val="single"/>
        </w:rPr>
        <w:t>Wtargnięcie na teren placówki osoby/osób nieuprawnionych.</w:t>
      </w:r>
    </w:p>
    <w:p w:rsidR="00FB3D1B" w:rsidRPr="00C70A5C" w:rsidRDefault="00830309" w:rsidP="00C70A5C">
      <w:pPr>
        <w:jc w:val="both"/>
        <w:rPr>
          <w:rFonts w:ascii="Arial" w:hAnsi="Arial" w:cs="Arial"/>
          <w:sz w:val="24"/>
          <w:szCs w:val="24"/>
        </w:rPr>
      </w:pPr>
      <w:r w:rsidRPr="00C70A5C">
        <w:rPr>
          <w:rFonts w:ascii="Arial" w:hAnsi="Arial" w:cs="Arial"/>
          <w:sz w:val="24"/>
          <w:szCs w:val="24"/>
        </w:rPr>
        <w:t xml:space="preserve">1. </w:t>
      </w:r>
      <w:r w:rsidR="00FB3D1B" w:rsidRPr="00C70A5C">
        <w:rPr>
          <w:rFonts w:ascii="Arial" w:hAnsi="Arial" w:cs="Arial"/>
          <w:sz w:val="24"/>
          <w:szCs w:val="24"/>
        </w:rPr>
        <w:t>Obiekt oraz teren placówki, ze względu na specyfikę działania MOW, podlegają szczególne</w:t>
      </w:r>
      <w:r w:rsidR="00BD41BA" w:rsidRPr="00C70A5C">
        <w:rPr>
          <w:rFonts w:ascii="Arial" w:hAnsi="Arial" w:cs="Arial"/>
          <w:sz w:val="24"/>
          <w:szCs w:val="24"/>
        </w:rPr>
        <w:t>mu nadzorowi i</w:t>
      </w:r>
      <w:r w:rsidR="00FB3D1B" w:rsidRPr="00C70A5C">
        <w:rPr>
          <w:rFonts w:ascii="Arial" w:hAnsi="Arial" w:cs="Arial"/>
          <w:sz w:val="24"/>
          <w:szCs w:val="24"/>
        </w:rPr>
        <w:t xml:space="preserve"> </w:t>
      </w:r>
      <w:r w:rsidR="006E3E7A" w:rsidRPr="00C70A5C">
        <w:rPr>
          <w:rFonts w:ascii="Arial" w:hAnsi="Arial" w:cs="Arial"/>
          <w:sz w:val="24"/>
          <w:szCs w:val="24"/>
        </w:rPr>
        <w:t>ochronie.</w:t>
      </w:r>
    </w:p>
    <w:p w:rsidR="006E3E7A" w:rsidRPr="00C70A5C" w:rsidRDefault="00830309" w:rsidP="00C70A5C">
      <w:pPr>
        <w:jc w:val="both"/>
        <w:rPr>
          <w:rFonts w:ascii="Arial" w:hAnsi="Arial" w:cs="Arial"/>
          <w:sz w:val="24"/>
          <w:szCs w:val="24"/>
        </w:rPr>
      </w:pPr>
      <w:r w:rsidRPr="00C70A5C">
        <w:rPr>
          <w:rFonts w:ascii="Arial" w:hAnsi="Arial" w:cs="Arial"/>
          <w:sz w:val="24"/>
          <w:szCs w:val="24"/>
        </w:rPr>
        <w:t xml:space="preserve">2. </w:t>
      </w:r>
      <w:r w:rsidR="006E3E7A" w:rsidRPr="00C70A5C">
        <w:rPr>
          <w:rFonts w:ascii="Arial" w:hAnsi="Arial" w:cs="Arial"/>
          <w:sz w:val="24"/>
          <w:szCs w:val="24"/>
        </w:rPr>
        <w:t>Otoczenie budynku oraz wybrane jego obszary objęte są całodobowo monitoringiem wizyjnym.</w:t>
      </w:r>
    </w:p>
    <w:p w:rsidR="00BD41BA" w:rsidRPr="00C70A5C" w:rsidRDefault="00830309" w:rsidP="00C70A5C">
      <w:pPr>
        <w:jc w:val="both"/>
        <w:rPr>
          <w:rFonts w:ascii="Arial" w:hAnsi="Arial" w:cs="Arial"/>
          <w:sz w:val="24"/>
          <w:szCs w:val="24"/>
        </w:rPr>
      </w:pPr>
      <w:r w:rsidRPr="00C70A5C">
        <w:rPr>
          <w:rFonts w:ascii="Arial" w:hAnsi="Arial" w:cs="Arial"/>
          <w:sz w:val="24"/>
          <w:szCs w:val="24"/>
        </w:rPr>
        <w:t xml:space="preserve">3. </w:t>
      </w:r>
      <w:r w:rsidR="00BD41BA" w:rsidRPr="00C70A5C">
        <w:rPr>
          <w:rFonts w:ascii="Arial" w:hAnsi="Arial" w:cs="Arial"/>
          <w:sz w:val="24"/>
          <w:szCs w:val="24"/>
        </w:rPr>
        <w:t xml:space="preserve">W uzasadnionych przypadkach pracownicy mogą korzystać z pomocy i wsparcia właściwych służb, </w:t>
      </w:r>
      <w:r w:rsidR="00E87CB3" w:rsidRPr="00C70A5C">
        <w:rPr>
          <w:rFonts w:ascii="Arial" w:hAnsi="Arial" w:cs="Arial"/>
          <w:sz w:val="24"/>
          <w:szCs w:val="24"/>
        </w:rPr>
        <w:t xml:space="preserve">w tym tzw. grupy interwencyjnej, </w:t>
      </w:r>
      <w:r w:rsidR="00BD41BA" w:rsidRPr="00C70A5C">
        <w:rPr>
          <w:rFonts w:ascii="Arial" w:hAnsi="Arial" w:cs="Arial"/>
          <w:sz w:val="24"/>
          <w:szCs w:val="24"/>
        </w:rPr>
        <w:t>działającej</w:t>
      </w:r>
      <w:r w:rsidR="00E87CB3" w:rsidRPr="00C70A5C">
        <w:rPr>
          <w:rFonts w:ascii="Arial" w:hAnsi="Arial" w:cs="Arial"/>
          <w:sz w:val="24"/>
          <w:szCs w:val="24"/>
        </w:rPr>
        <w:t xml:space="preserve"> na podstawie umowy zawartej   z </w:t>
      </w:r>
      <w:r w:rsidR="00BD41BA" w:rsidRPr="00C70A5C">
        <w:rPr>
          <w:rFonts w:ascii="Arial" w:hAnsi="Arial" w:cs="Arial"/>
          <w:sz w:val="24"/>
          <w:szCs w:val="24"/>
        </w:rPr>
        <w:t xml:space="preserve"> wyspecjalizowaną w ochronie ludzi i mienia agencją ochrony.</w:t>
      </w:r>
    </w:p>
    <w:p w:rsidR="0093350C" w:rsidRDefault="00830309" w:rsidP="00C70A5C">
      <w:pPr>
        <w:jc w:val="both"/>
        <w:rPr>
          <w:rFonts w:ascii="Arial" w:hAnsi="Arial" w:cs="Arial"/>
          <w:sz w:val="24"/>
          <w:szCs w:val="24"/>
        </w:rPr>
      </w:pPr>
      <w:r w:rsidRPr="00C70A5C">
        <w:rPr>
          <w:rFonts w:ascii="Arial" w:hAnsi="Arial" w:cs="Arial"/>
          <w:sz w:val="24"/>
          <w:szCs w:val="24"/>
        </w:rPr>
        <w:t xml:space="preserve">4. </w:t>
      </w:r>
      <w:r w:rsidR="006E3E7A" w:rsidRPr="00C70A5C">
        <w:rPr>
          <w:rFonts w:ascii="Arial" w:hAnsi="Arial" w:cs="Arial"/>
          <w:sz w:val="24"/>
          <w:szCs w:val="24"/>
        </w:rPr>
        <w:t>W budynku funkcjonuje elektroniczny system dostępu do większości pomieszczeń</w:t>
      </w:r>
      <w:r w:rsidR="00FE5C92" w:rsidRPr="00C70A5C">
        <w:rPr>
          <w:rFonts w:ascii="Arial" w:hAnsi="Arial" w:cs="Arial"/>
          <w:sz w:val="24"/>
          <w:szCs w:val="24"/>
        </w:rPr>
        <w:t>,</w:t>
      </w:r>
      <w:r w:rsidR="006E3E7A" w:rsidRPr="00C70A5C">
        <w:rPr>
          <w:rFonts w:ascii="Arial" w:hAnsi="Arial" w:cs="Arial"/>
          <w:sz w:val="24"/>
          <w:szCs w:val="24"/>
        </w:rPr>
        <w:t xml:space="preserve"> dający możliwość systemowego zarządzania uprawnieniami do dostępu oraz monitorowania sposobu korzystania przez osoby uprawnione z </w:t>
      </w:r>
      <w:r w:rsidR="0083204A" w:rsidRPr="00C70A5C">
        <w:rPr>
          <w:rFonts w:ascii="Arial" w:hAnsi="Arial" w:cs="Arial"/>
          <w:sz w:val="24"/>
          <w:szCs w:val="24"/>
        </w:rPr>
        <w:t xml:space="preserve">w/w </w:t>
      </w:r>
      <w:r w:rsidR="006E3E7A" w:rsidRPr="00C70A5C">
        <w:rPr>
          <w:rFonts w:ascii="Arial" w:hAnsi="Arial" w:cs="Arial"/>
          <w:sz w:val="24"/>
          <w:szCs w:val="24"/>
        </w:rPr>
        <w:t>systemu.</w:t>
      </w:r>
      <w:r w:rsidR="002E1AB8" w:rsidRPr="00C70A5C">
        <w:rPr>
          <w:rFonts w:ascii="Arial" w:hAnsi="Arial" w:cs="Arial"/>
          <w:sz w:val="24"/>
          <w:szCs w:val="24"/>
        </w:rPr>
        <w:t xml:space="preserve"> </w:t>
      </w:r>
    </w:p>
    <w:p w:rsidR="008D4E07" w:rsidRPr="00C70A5C" w:rsidRDefault="00830309" w:rsidP="00C70A5C">
      <w:pPr>
        <w:jc w:val="both"/>
        <w:rPr>
          <w:rFonts w:ascii="Arial" w:hAnsi="Arial" w:cs="Arial"/>
          <w:sz w:val="24"/>
          <w:szCs w:val="24"/>
        </w:rPr>
      </w:pPr>
      <w:r w:rsidRPr="00C70A5C">
        <w:rPr>
          <w:rFonts w:ascii="Arial" w:hAnsi="Arial" w:cs="Arial"/>
          <w:sz w:val="24"/>
          <w:szCs w:val="24"/>
        </w:rPr>
        <w:t xml:space="preserve">5. </w:t>
      </w:r>
      <w:r w:rsidR="006E3E7A" w:rsidRPr="00C70A5C">
        <w:rPr>
          <w:rFonts w:ascii="Arial" w:hAnsi="Arial" w:cs="Arial"/>
          <w:sz w:val="24"/>
          <w:szCs w:val="24"/>
        </w:rPr>
        <w:t xml:space="preserve">Na terenie placówki </w:t>
      </w:r>
      <w:r w:rsidR="002E1AB8" w:rsidRPr="00C70A5C">
        <w:rPr>
          <w:rFonts w:ascii="Arial" w:hAnsi="Arial" w:cs="Arial"/>
          <w:sz w:val="24"/>
          <w:szCs w:val="24"/>
        </w:rPr>
        <w:t>mogą przebywać</w:t>
      </w:r>
      <w:r w:rsidR="006E3E7A" w:rsidRPr="00C70A5C">
        <w:rPr>
          <w:rFonts w:ascii="Arial" w:hAnsi="Arial" w:cs="Arial"/>
          <w:sz w:val="24"/>
          <w:szCs w:val="24"/>
        </w:rPr>
        <w:t xml:space="preserve"> wychowanki oraz pracownicy </w:t>
      </w:r>
      <w:r w:rsidR="00E87CB3" w:rsidRPr="00C70A5C">
        <w:rPr>
          <w:rFonts w:ascii="Arial" w:hAnsi="Arial" w:cs="Arial"/>
          <w:sz w:val="24"/>
          <w:szCs w:val="24"/>
        </w:rPr>
        <w:t xml:space="preserve">Ośrodka. Osoby postronne </w:t>
      </w:r>
      <w:r w:rsidR="006E3E7A" w:rsidRPr="00C70A5C">
        <w:rPr>
          <w:rFonts w:ascii="Arial" w:hAnsi="Arial" w:cs="Arial"/>
          <w:sz w:val="24"/>
          <w:szCs w:val="24"/>
        </w:rPr>
        <w:t>mogą przebywać na terenie Ośrodka</w:t>
      </w:r>
      <w:r w:rsidR="002E1AB8" w:rsidRPr="00C70A5C">
        <w:rPr>
          <w:rFonts w:ascii="Arial" w:hAnsi="Arial" w:cs="Arial"/>
          <w:sz w:val="24"/>
          <w:szCs w:val="24"/>
        </w:rPr>
        <w:t>,</w:t>
      </w:r>
      <w:r w:rsidR="006E3E7A" w:rsidRPr="00C70A5C">
        <w:rPr>
          <w:rFonts w:ascii="Arial" w:hAnsi="Arial" w:cs="Arial"/>
          <w:sz w:val="24"/>
          <w:szCs w:val="24"/>
        </w:rPr>
        <w:t xml:space="preserve"> jedynie w przypadku umożliwienia im wejścia przez pracownika placówki. </w:t>
      </w:r>
    </w:p>
    <w:p w:rsidR="00830309" w:rsidRPr="00C70A5C" w:rsidRDefault="002A25E5" w:rsidP="00C70A5C">
      <w:pPr>
        <w:jc w:val="both"/>
        <w:rPr>
          <w:rFonts w:ascii="Arial" w:hAnsi="Arial" w:cs="Arial"/>
          <w:b/>
          <w:sz w:val="24"/>
          <w:szCs w:val="24"/>
          <w:u w:val="single"/>
        </w:rPr>
      </w:pPr>
      <w:r w:rsidRPr="00C70A5C">
        <w:rPr>
          <w:rFonts w:ascii="Arial" w:hAnsi="Arial" w:cs="Arial"/>
          <w:sz w:val="24"/>
          <w:szCs w:val="24"/>
        </w:rPr>
        <w:t xml:space="preserve">6. </w:t>
      </w:r>
      <w:r w:rsidR="00132743" w:rsidRPr="00C70A5C">
        <w:rPr>
          <w:rFonts w:ascii="Arial" w:hAnsi="Arial" w:cs="Arial"/>
          <w:sz w:val="24"/>
          <w:szCs w:val="24"/>
        </w:rPr>
        <w:t>W porze nocnej zablokowane przy użyciu zamka patentowego powinny być wszystkie drzwi wejściowe do budynku Ośrodka.</w:t>
      </w:r>
      <w:r w:rsidR="00132743" w:rsidRPr="00C70A5C">
        <w:rPr>
          <w:rFonts w:ascii="Arial" w:hAnsi="Arial" w:cs="Arial"/>
          <w:b/>
          <w:sz w:val="24"/>
          <w:szCs w:val="24"/>
          <w:u w:val="single"/>
        </w:rPr>
        <w:t xml:space="preserve">  </w:t>
      </w:r>
    </w:p>
    <w:p w:rsidR="0083204A" w:rsidRPr="00C70A5C" w:rsidRDefault="002A25E5" w:rsidP="00C70A5C">
      <w:pPr>
        <w:jc w:val="both"/>
        <w:rPr>
          <w:rFonts w:ascii="Arial" w:hAnsi="Arial" w:cs="Arial"/>
          <w:sz w:val="24"/>
          <w:szCs w:val="24"/>
        </w:rPr>
      </w:pPr>
      <w:r w:rsidRPr="00C70A5C">
        <w:rPr>
          <w:rFonts w:ascii="Arial" w:hAnsi="Arial" w:cs="Arial"/>
          <w:sz w:val="24"/>
          <w:szCs w:val="24"/>
        </w:rPr>
        <w:t xml:space="preserve">7. </w:t>
      </w:r>
      <w:r w:rsidR="0083204A" w:rsidRPr="00C70A5C">
        <w:rPr>
          <w:rFonts w:ascii="Arial" w:hAnsi="Arial" w:cs="Arial"/>
          <w:sz w:val="24"/>
          <w:szCs w:val="24"/>
        </w:rPr>
        <w:t xml:space="preserve"> </w:t>
      </w:r>
      <w:r w:rsidRPr="00C70A5C">
        <w:rPr>
          <w:rFonts w:ascii="Arial" w:hAnsi="Arial" w:cs="Arial"/>
          <w:sz w:val="24"/>
          <w:szCs w:val="24"/>
        </w:rPr>
        <w:t xml:space="preserve">Pracownik Ośrodka </w:t>
      </w:r>
      <w:r w:rsidR="0083204A" w:rsidRPr="00C70A5C">
        <w:rPr>
          <w:rFonts w:ascii="Arial" w:hAnsi="Arial" w:cs="Arial"/>
          <w:sz w:val="24"/>
          <w:szCs w:val="24"/>
        </w:rPr>
        <w:t xml:space="preserve"> może umożliwić wejście na teren placówki osobom trzecim</w:t>
      </w:r>
      <w:r w:rsidR="002E1AB8" w:rsidRPr="00C70A5C">
        <w:rPr>
          <w:rFonts w:ascii="Arial" w:hAnsi="Arial" w:cs="Arial"/>
          <w:sz w:val="24"/>
          <w:szCs w:val="24"/>
        </w:rPr>
        <w:t>,</w:t>
      </w:r>
      <w:r w:rsidR="0083204A" w:rsidRPr="00C70A5C">
        <w:rPr>
          <w:rFonts w:ascii="Arial" w:hAnsi="Arial" w:cs="Arial"/>
          <w:sz w:val="24"/>
          <w:szCs w:val="24"/>
        </w:rPr>
        <w:t xml:space="preserve"> jedynie w przypadku ich identyfikacji i potwierdzenia ich tożsamości.</w:t>
      </w:r>
    </w:p>
    <w:p w:rsidR="00DB4A14" w:rsidRPr="00292DEA" w:rsidRDefault="002A25E5" w:rsidP="00292DEA">
      <w:pPr>
        <w:jc w:val="both"/>
        <w:rPr>
          <w:rFonts w:ascii="Arial" w:hAnsi="Arial" w:cs="Arial"/>
          <w:sz w:val="24"/>
          <w:szCs w:val="24"/>
        </w:rPr>
      </w:pPr>
      <w:r w:rsidRPr="00C70A5C">
        <w:rPr>
          <w:rFonts w:ascii="Arial" w:hAnsi="Arial" w:cs="Arial"/>
          <w:sz w:val="24"/>
          <w:szCs w:val="24"/>
        </w:rPr>
        <w:t>8</w:t>
      </w:r>
      <w:r w:rsidR="00132743" w:rsidRPr="00C70A5C">
        <w:rPr>
          <w:rFonts w:ascii="Arial" w:hAnsi="Arial" w:cs="Arial"/>
          <w:sz w:val="24"/>
          <w:szCs w:val="24"/>
        </w:rPr>
        <w:t xml:space="preserve">. </w:t>
      </w:r>
      <w:r w:rsidRPr="00C70A5C">
        <w:rPr>
          <w:rFonts w:ascii="Arial" w:hAnsi="Arial" w:cs="Arial"/>
          <w:sz w:val="24"/>
          <w:szCs w:val="24"/>
        </w:rPr>
        <w:t>Pracownik Ośrodka osobom nieznanym umożliwia</w:t>
      </w:r>
      <w:r w:rsidR="00132743" w:rsidRPr="00C70A5C">
        <w:rPr>
          <w:rFonts w:ascii="Arial" w:hAnsi="Arial" w:cs="Arial"/>
          <w:sz w:val="24"/>
          <w:szCs w:val="24"/>
        </w:rPr>
        <w:t xml:space="preserve"> wejście poprzez otwarcie drzwi wejściowych </w:t>
      </w:r>
      <w:r w:rsidRPr="00C70A5C">
        <w:rPr>
          <w:rFonts w:ascii="Arial" w:hAnsi="Arial" w:cs="Arial"/>
          <w:sz w:val="24"/>
          <w:szCs w:val="24"/>
        </w:rPr>
        <w:t xml:space="preserve">kartą magnetyczną lub kluczem. W przypadku osób o potwierdzonej tożsamości można </w:t>
      </w:r>
      <w:r w:rsidR="00132743" w:rsidRPr="00C70A5C">
        <w:rPr>
          <w:rFonts w:ascii="Arial" w:hAnsi="Arial" w:cs="Arial"/>
          <w:sz w:val="24"/>
          <w:szCs w:val="24"/>
        </w:rPr>
        <w:t>korzysta</w:t>
      </w:r>
      <w:r w:rsidRPr="00C70A5C">
        <w:rPr>
          <w:rFonts w:ascii="Arial" w:hAnsi="Arial" w:cs="Arial"/>
          <w:sz w:val="24"/>
          <w:szCs w:val="24"/>
        </w:rPr>
        <w:t>ć</w:t>
      </w:r>
      <w:r w:rsidR="00132743" w:rsidRPr="00C70A5C">
        <w:rPr>
          <w:rFonts w:ascii="Arial" w:hAnsi="Arial" w:cs="Arial"/>
          <w:sz w:val="24"/>
          <w:szCs w:val="24"/>
        </w:rPr>
        <w:t xml:space="preserve"> z elektronicznego systemu dostępu (</w:t>
      </w:r>
      <w:r w:rsidRPr="00C70A5C">
        <w:rPr>
          <w:rFonts w:ascii="Arial" w:hAnsi="Arial" w:cs="Arial"/>
          <w:sz w:val="24"/>
          <w:szCs w:val="24"/>
        </w:rPr>
        <w:t>wideo domofon).</w:t>
      </w:r>
    </w:p>
    <w:p w:rsidR="003961AB" w:rsidRPr="00C70A5C" w:rsidRDefault="00B17C76" w:rsidP="00DB4A14">
      <w:pPr>
        <w:spacing w:before="240"/>
        <w:jc w:val="both"/>
        <w:rPr>
          <w:rFonts w:ascii="Arial" w:hAnsi="Arial" w:cs="Arial"/>
          <w:b/>
          <w:sz w:val="24"/>
          <w:szCs w:val="24"/>
        </w:rPr>
      </w:pPr>
      <w:r w:rsidRPr="00C70A5C">
        <w:rPr>
          <w:rFonts w:ascii="Arial" w:hAnsi="Arial" w:cs="Arial"/>
          <w:b/>
          <w:sz w:val="24"/>
          <w:szCs w:val="24"/>
        </w:rPr>
        <w:t>NIEUPRAWNIONE WTARGNIĘCIE.</w:t>
      </w:r>
    </w:p>
    <w:p w:rsidR="00FB3D1B" w:rsidRPr="00C70A5C" w:rsidRDefault="00830309" w:rsidP="00C70A5C">
      <w:pPr>
        <w:jc w:val="both"/>
        <w:rPr>
          <w:rFonts w:ascii="Arial" w:hAnsi="Arial" w:cs="Arial"/>
          <w:b/>
          <w:sz w:val="24"/>
          <w:szCs w:val="24"/>
          <w:u w:val="single"/>
        </w:rPr>
      </w:pPr>
      <w:r w:rsidRPr="00C70A5C">
        <w:rPr>
          <w:rFonts w:ascii="Arial" w:hAnsi="Arial" w:cs="Arial"/>
          <w:sz w:val="24"/>
          <w:szCs w:val="24"/>
          <w:u w:val="single"/>
        </w:rPr>
        <w:t>Definicja pojęcia</w:t>
      </w:r>
      <w:r w:rsidRPr="00C70A5C">
        <w:rPr>
          <w:rFonts w:ascii="Arial" w:hAnsi="Arial" w:cs="Arial"/>
          <w:sz w:val="24"/>
          <w:szCs w:val="24"/>
        </w:rPr>
        <w:t xml:space="preserve"> - </w:t>
      </w:r>
      <w:r w:rsidR="00745394" w:rsidRPr="00C70A5C">
        <w:rPr>
          <w:rFonts w:ascii="Arial" w:hAnsi="Arial" w:cs="Arial"/>
          <w:sz w:val="24"/>
          <w:szCs w:val="24"/>
        </w:rPr>
        <w:t xml:space="preserve">zgodnie z art. 193 kk - </w:t>
      </w:r>
      <w:r w:rsidRPr="00C70A5C">
        <w:rPr>
          <w:rFonts w:ascii="Arial" w:hAnsi="Arial" w:cs="Arial"/>
          <w:sz w:val="24"/>
          <w:szCs w:val="24"/>
        </w:rPr>
        <w:t>"</w:t>
      </w:r>
      <w:r w:rsidR="00745394" w:rsidRPr="00C70A5C">
        <w:rPr>
          <w:rFonts w:ascii="Arial" w:hAnsi="Arial" w:cs="Arial"/>
          <w:sz w:val="24"/>
          <w:szCs w:val="24"/>
        </w:rPr>
        <w:t xml:space="preserve">kto wdziera się do cudzego domu, mieszkania, lokalu, pomieszczenia albo </w:t>
      </w:r>
      <w:r w:rsidR="00745394" w:rsidRPr="00C70A5C">
        <w:rPr>
          <w:rFonts w:ascii="Arial" w:hAnsi="Arial" w:cs="Arial"/>
          <w:bCs/>
          <w:sz w:val="24"/>
          <w:szCs w:val="24"/>
        </w:rPr>
        <w:t>ogrodzonego terenu</w:t>
      </w:r>
      <w:r w:rsidR="00745394" w:rsidRPr="00C70A5C">
        <w:rPr>
          <w:rFonts w:ascii="Arial" w:hAnsi="Arial" w:cs="Arial"/>
          <w:sz w:val="24"/>
          <w:szCs w:val="24"/>
        </w:rPr>
        <w:t xml:space="preserve"> albo wbrew żądaniu osoby uprawnionej miejsca takiego nie opuszcza</w:t>
      </w:r>
      <w:r w:rsidRPr="00C70A5C">
        <w:rPr>
          <w:rFonts w:ascii="Arial" w:hAnsi="Arial" w:cs="Arial"/>
          <w:sz w:val="24"/>
          <w:szCs w:val="24"/>
        </w:rPr>
        <w:t>".</w:t>
      </w:r>
    </w:p>
    <w:p w:rsidR="00B17C76" w:rsidRPr="00C70A5C" w:rsidRDefault="00B17C76" w:rsidP="00C70A5C">
      <w:pPr>
        <w:jc w:val="both"/>
        <w:rPr>
          <w:rFonts w:ascii="Arial" w:hAnsi="Arial" w:cs="Arial"/>
          <w:sz w:val="24"/>
          <w:szCs w:val="24"/>
        </w:rPr>
      </w:pPr>
      <w:r w:rsidRPr="00C70A5C">
        <w:rPr>
          <w:rFonts w:ascii="Arial" w:hAnsi="Arial" w:cs="Arial"/>
          <w:sz w:val="24"/>
          <w:szCs w:val="24"/>
        </w:rPr>
        <w:t xml:space="preserve">1. </w:t>
      </w:r>
      <w:r w:rsidR="00745394" w:rsidRPr="00C70A5C">
        <w:rPr>
          <w:rFonts w:ascii="Arial" w:hAnsi="Arial" w:cs="Arial"/>
          <w:sz w:val="24"/>
          <w:szCs w:val="24"/>
        </w:rPr>
        <w:t xml:space="preserve">W przypadku </w:t>
      </w:r>
      <w:r w:rsidRPr="00C70A5C">
        <w:rPr>
          <w:rFonts w:ascii="Arial" w:hAnsi="Arial" w:cs="Arial"/>
          <w:sz w:val="24"/>
          <w:szCs w:val="24"/>
        </w:rPr>
        <w:t>stwierdzenia faktu nieuprawionego wtargnięcia osoby(osób) trzecich na teren placówki pracownik/pracownicy pedagogiczni winni zapewnić bezpieczeństwo wychowankom poprzez odizolowanie ich od w/w osoby/osób (np. skierowanie ich do wyizolowanego, bezpiecznego obszaru w budynku lub poza nim),</w:t>
      </w:r>
    </w:p>
    <w:p w:rsidR="00B17C76" w:rsidRPr="00C70A5C" w:rsidRDefault="00B17C76" w:rsidP="00C70A5C">
      <w:pPr>
        <w:jc w:val="both"/>
        <w:rPr>
          <w:rFonts w:ascii="Arial" w:hAnsi="Arial" w:cs="Arial"/>
          <w:sz w:val="24"/>
          <w:szCs w:val="24"/>
        </w:rPr>
      </w:pPr>
      <w:r w:rsidRPr="00C70A5C">
        <w:rPr>
          <w:rFonts w:ascii="Arial" w:hAnsi="Arial" w:cs="Arial"/>
          <w:sz w:val="24"/>
          <w:szCs w:val="24"/>
        </w:rPr>
        <w:t xml:space="preserve">2. W razie </w:t>
      </w:r>
      <w:r w:rsidR="00745394" w:rsidRPr="00C70A5C">
        <w:rPr>
          <w:rFonts w:ascii="Arial" w:hAnsi="Arial" w:cs="Arial"/>
          <w:sz w:val="24"/>
          <w:szCs w:val="24"/>
        </w:rPr>
        <w:t>powstania wątpliwości lub ujawnienia niepokojących zachowań z</w:t>
      </w:r>
      <w:r w:rsidRPr="00C70A5C">
        <w:rPr>
          <w:rFonts w:ascii="Arial" w:hAnsi="Arial" w:cs="Arial"/>
          <w:sz w:val="24"/>
          <w:szCs w:val="24"/>
        </w:rPr>
        <w:t>e</w:t>
      </w:r>
      <w:r w:rsidR="00745394" w:rsidRPr="00C70A5C">
        <w:rPr>
          <w:rFonts w:ascii="Arial" w:hAnsi="Arial" w:cs="Arial"/>
          <w:sz w:val="24"/>
          <w:szCs w:val="24"/>
        </w:rPr>
        <w:t xml:space="preserve"> strony</w:t>
      </w:r>
      <w:r w:rsidRPr="00C70A5C">
        <w:rPr>
          <w:rFonts w:ascii="Arial" w:hAnsi="Arial" w:cs="Arial"/>
          <w:sz w:val="24"/>
          <w:szCs w:val="24"/>
        </w:rPr>
        <w:t xml:space="preserve"> osoby, która dok</w:t>
      </w:r>
      <w:r w:rsidR="002E1AB8" w:rsidRPr="00C70A5C">
        <w:rPr>
          <w:rFonts w:ascii="Arial" w:hAnsi="Arial" w:cs="Arial"/>
          <w:sz w:val="24"/>
          <w:szCs w:val="24"/>
        </w:rPr>
        <w:t>onała wtargnięcia,</w:t>
      </w:r>
      <w:r w:rsidR="00745394" w:rsidRPr="00C70A5C">
        <w:rPr>
          <w:rFonts w:ascii="Arial" w:hAnsi="Arial" w:cs="Arial"/>
          <w:sz w:val="24"/>
          <w:szCs w:val="24"/>
        </w:rPr>
        <w:t xml:space="preserve"> </w:t>
      </w:r>
      <w:r w:rsidRPr="00C70A5C">
        <w:rPr>
          <w:rFonts w:ascii="Arial" w:hAnsi="Arial" w:cs="Arial"/>
          <w:sz w:val="24"/>
          <w:szCs w:val="24"/>
        </w:rPr>
        <w:t xml:space="preserve">pracownik </w:t>
      </w:r>
      <w:r w:rsidR="00745394" w:rsidRPr="00C70A5C">
        <w:rPr>
          <w:rFonts w:ascii="Arial" w:hAnsi="Arial" w:cs="Arial"/>
          <w:sz w:val="24"/>
          <w:szCs w:val="24"/>
        </w:rPr>
        <w:t xml:space="preserve">informuje </w:t>
      </w:r>
      <w:r w:rsidRPr="00C70A5C">
        <w:rPr>
          <w:rFonts w:ascii="Arial" w:hAnsi="Arial" w:cs="Arial"/>
          <w:sz w:val="24"/>
          <w:szCs w:val="24"/>
        </w:rPr>
        <w:t>inną osobę dorosłą</w:t>
      </w:r>
      <w:r w:rsidR="002E1AB8" w:rsidRPr="00C70A5C">
        <w:rPr>
          <w:rFonts w:ascii="Arial" w:hAnsi="Arial" w:cs="Arial"/>
          <w:sz w:val="24"/>
          <w:szCs w:val="24"/>
        </w:rPr>
        <w:t xml:space="preserve"> innego pracownika</w:t>
      </w:r>
      <w:r w:rsidRPr="00C70A5C">
        <w:rPr>
          <w:rFonts w:ascii="Arial" w:hAnsi="Arial" w:cs="Arial"/>
          <w:sz w:val="24"/>
          <w:szCs w:val="24"/>
        </w:rPr>
        <w:t xml:space="preserve"> (w miarę możliwości </w:t>
      </w:r>
      <w:r w:rsidR="00745394" w:rsidRPr="00C70A5C">
        <w:rPr>
          <w:rFonts w:ascii="Arial" w:hAnsi="Arial" w:cs="Arial"/>
          <w:sz w:val="24"/>
          <w:szCs w:val="24"/>
        </w:rPr>
        <w:t xml:space="preserve">dyrektora </w:t>
      </w:r>
      <w:r w:rsidRPr="00C70A5C">
        <w:rPr>
          <w:rFonts w:ascii="Arial" w:hAnsi="Arial" w:cs="Arial"/>
          <w:sz w:val="24"/>
          <w:szCs w:val="24"/>
        </w:rPr>
        <w:t>Ośrodka)</w:t>
      </w:r>
      <w:r w:rsidR="00745394" w:rsidRPr="00C70A5C">
        <w:rPr>
          <w:rFonts w:ascii="Arial" w:hAnsi="Arial" w:cs="Arial"/>
          <w:sz w:val="24"/>
          <w:szCs w:val="24"/>
        </w:rPr>
        <w:t xml:space="preserve"> i wspólnie z nim</w:t>
      </w:r>
      <w:r w:rsidRPr="00C70A5C">
        <w:rPr>
          <w:rFonts w:ascii="Arial" w:hAnsi="Arial" w:cs="Arial"/>
          <w:sz w:val="24"/>
          <w:szCs w:val="24"/>
        </w:rPr>
        <w:t>/nimi</w:t>
      </w:r>
      <w:r w:rsidR="00745394" w:rsidRPr="00C70A5C">
        <w:rPr>
          <w:rFonts w:ascii="Arial" w:hAnsi="Arial" w:cs="Arial"/>
          <w:sz w:val="24"/>
          <w:szCs w:val="24"/>
        </w:rPr>
        <w:t xml:space="preserve"> podejmuje </w:t>
      </w:r>
      <w:r w:rsidR="00745394" w:rsidRPr="00C70A5C">
        <w:rPr>
          <w:rFonts w:ascii="Arial" w:hAnsi="Arial" w:cs="Arial"/>
          <w:sz w:val="24"/>
          <w:szCs w:val="24"/>
        </w:rPr>
        <w:lastRenderedPageBreak/>
        <w:t>mediacje</w:t>
      </w:r>
      <w:r w:rsidR="002E1AB8" w:rsidRPr="00C70A5C">
        <w:rPr>
          <w:rFonts w:ascii="Arial" w:hAnsi="Arial" w:cs="Arial"/>
          <w:sz w:val="24"/>
          <w:szCs w:val="24"/>
        </w:rPr>
        <w:t>,</w:t>
      </w:r>
      <w:r w:rsidR="00745394" w:rsidRPr="00C70A5C">
        <w:rPr>
          <w:rFonts w:ascii="Arial" w:hAnsi="Arial" w:cs="Arial"/>
          <w:sz w:val="24"/>
          <w:szCs w:val="24"/>
        </w:rPr>
        <w:t xml:space="preserve"> w celu nakłonienia </w:t>
      </w:r>
      <w:r w:rsidR="002E1AB8" w:rsidRPr="00C70A5C">
        <w:rPr>
          <w:rFonts w:ascii="Arial" w:hAnsi="Arial" w:cs="Arial"/>
          <w:sz w:val="24"/>
          <w:szCs w:val="24"/>
        </w:rPr>
        <w:t>(</w:t>
      </w:r>
      <w:r w:rsidR="00745394" w:rsidRPr="00C70A5C">
        <w:rPr>
          <w:rFonts w:ascii="Arial" w:hAnsi="Arial" w:cs="Arial"/>
          <w:sz w:val="24"/>
          <w:szCs w:val="24"/>
        </w:rPr>
        <w:t>jej</w:t>
      </w:r>
      <w:r w:rsidR="002E1AB8" w:rsidRPr="00C70A5C">
        <w:rPr>
          <w:rFonts w:ascii="Arial" w:hAnsi="Arial" w:cs="Arial"/>
          <w:sz w:val="24"/>
          <w:szCs w:val="24"/>
        </w:rPr>
        <w:t>)</w:t>
      </w:r>
      <w:r w:rsidR="00745394" w:rsidRPr="00C70A5C">
        <w:rPr>
          <w:rFonts w:ascii="Arial" w:hAnsi="Arial" w:cs="Arial"/>
          <w:sz w:val="24"/>
          <w:szCs w:val="24"/>
        </w:rPr>
        <w:t xml:space="preserve"> </w:t>
      </w:r>
      <w:r w:rsidR="002E1AB8" w:rsidRPr="00C70A5C">
        <w:rPr>
          <w:rFonts w:ascii="Arial" w:hAnsi="Arial" w:cs="Arial"/>
          <w:sz w:val="24"/>
          <w:szCs w:val="24"/>
        </w:rPr>
        <w:t xml:space="preserve">osoby nieznanej </w:t>
      </w:r>
      <w:r w:rsidR="00745394" w:rsidRPr="00C70A5C">
        <w:rPr>
          <w:rFonts w:ascii="Arial" w:hAnsi="Arial" w:cs="Arial"/>
          <w:sz w:val="24"/>
          <w:szCs w:val="24"/>
        </w:rPr>
        <w:t xml:space="preserve">do jasnego określenia celu swojego pobytu lub też opuszczenia terenu </w:t>
      </w:r>
      <w:r w:rsidR="00A456AA" w:rsidRPr="00C70A5C">
        <w:rPr>
          <w:rFonts w:ascii="Arial" w:hAnsi="Arial" w:cs="Arial"/>
          <w:sz w:val="24"/>
          <w:szCs w:val="24"/>
        </w:rPr>
        <w:t>placówki</w:t>
      </w:r>
      <w:r w:rsidR="00745394" w:rsidRPr="00C70A5C">
        <w:rPr>
          <w:rFonts w:ascii="Arial" w:hAnsi="Arial" w:cs="Arial"/>
          <w:sz w:val="24"/>
          <w:szCs w:val="24"/>
        </w:rPr>
        <w:t xml:space="preserve">. </w:t>
      </w:r>
    </w:p>
    <w:p w:rsidR="00DB4A14" w:rsidRDefault="00313EE4" w:rsidP="00DB4A14">
      <w:pPr>
        <w:jc w:val="both"/>
        <w:rPr>
          <w:rFonts w:ascii="Arial" w:hAnsi="Arial" w:cs="Arial"/>
          <w:sz w:val="24"/>
          <w:szCs w:val="24"/>
        </w:rPr>
      </w:pPr>
      <w:r w:rsidRPr="00C70A5C">
        <w:rPr>
          <w:rFonts w:ascii="Arial" w:hAnsi="Arial" w:cs="Arial"/>
          <w:sz w:val="24"/>
          <w:szCs w:val="24"/>
        </w:rPr>
        <w:t>3</w:t>
      </w:r>
      <w:r w:rsidR="00745394" w:rsidRPr="00C70A5C">
        <w:rPr>
          <w:rFonts w:ascii="Arial" w:hAnsi="Arial" w:cs="Arial"/>
          <w:sz w:val="24"/>
          <w:szCs w:val="24"/>
        </w:rPr>
        <w:t xml:space="preserve">. W sytuacjach drastycznych </w:t>
      </w:r>
      <w:r w:rsidR="00DB4A14">
        <w:rPr>
          <w:rFonts w:ascii="Arial" w:hAnsi="Arial" w:cs="Arial"/>
          <w:sz w:val="24"/>
          <w:szCs w:val="24"/>
        </w:rPr>
        <w:t>należy niezwłocznie powiadomić</w:t>
      </w:r>
      <w:r w:rsidR="00745394" w:rsidRPr="00C70A5C">
        <w:rPr>
          <w:rFonts w:ascii="Arial" w:hAnsi="Arial" w:cs="Arial"/>
          <w:sz w:val="24"/>
          <w:szCs w:val="24"/>
        </w:rPr>
        <w:t xml:space="preserve"> </w:t>
      </w:r>
      <w:r w:rsidR="002E1AB8" w:rsidRPr="00C70A5C">
        <w:rPr>
          <w:rFonts w:ascii="Arial" w:hAnsi="Arial" w:cs="Arial"/>
          <w:sz w:val="24"/>
          <w:szCs w:val="24"/>
        </w:rPr>
        <w:t>Policję i jednocześnie podejmować</w:t>
      </w:r>
      <w:r w:rsidR="00745394" w:rsidRPr="00C70A5C">
        <w:rPr>
          <w:rFonts w:ascii="Arial" w:hAnsi="Arial" w:cs="Arial"/>
          <w:sz w:val="24"/>
          <w:szCs w:val="24"/>
        </w:rPr>
        <w:t xml:space="preserve"> działania</w:t>
      </w:r>
      <w:r w:rsidR="002E1AB8" w:rsidRPr="00C70A5C">
        <w:rPr>
          <w:rFonts w:ascii="Arial" w:hAnsi="Arial" w:cs="Arial"/>
          <w:sz w:val="24"/>
          <w:szCs w:val="24"/>
        </w:rPr>
        <w:t>,</w:t>
      </w:r>
      <w:r w:rsidR="00745394" w:rsidRPr="00C70A5C">
        <w:rPr>
          <w:rFonts w:ascii="Arial" w:hAnsi="Arial" w:cs="Arial"/>
          <w:sz w:val="24"/>
          <w:szCs w:val="24"/>
        </w:rPr>
        <w:t xml:space="preserve"> mające na celu zabezpieczenie uczniów i pracowników przed skutkami </w:t>
      </w:r>
      <w:r w:rsidRPr="00C70A5C">
        <w:rPr>
          <w:rFonts w:ascii="Arial" w:hAnsi="Arial" w:cs="Arial"/>
          <w:sz w:val="24"/>
          <w:szCs w:val="24"/>
        </w:rPr>
        <w:t>ewentualnych niebezpiecznych zachowań w/w osób.</w:t>
      </w:r>
    </w:p>
    <w:p w:rsidR="00C17A55" w:rsidRPr="00DB4A14" w:rsidRDefault="00206732" w:rsidP="00DB4A14">
      <w:pPr>
        <w:jc w:val="both"/>
        <w:rPr>
          <w:rFonts w:ascii="Arial" w:hAnsi="Arial" w:cs="Arial"/>
          <w:b/>
          <w:sz w:val="24"/>
          <w:szCs w:val="24"/>
        </w:rPr>
      </w:pPr>
      <w:r w:rsidRPr="00DB4A14">
        <w:rPr>
          <w:rFonts w:ascii="Arial" w:hAnsi="Arial" w:cs="Arial"/>
          <w:b/>
          <w:sz w:val="24"/>
          <w:szCs w:val="24"/>
          <w:u w:val="single"/>
        </w:rPr>
        <w:t xml:space="preserve">9. </w:t>
      </w:r>
      <w:r w:rsidR="00C17A55" w:rsidRPr="00DB4A14">
        <w:rPr>
          <w:rFonts w:ascii="Arial" w:hAnsi="Arial" w:cs="Arial"/>
          <w:b/>
          <w:sz w:val="24"/>
          <w:szCs w:val="24"/>
          <w:u w:val="single"/>
        </w:rPr>
        <w:t>Postępowanie w przypadku znalezienia na terenie szkoły niebezpiecznych materiałów (broni, materiałów wybuchowych)</w:t>
      </w:r>
    </w:p>
    <w:p w:rsidR="00C17A55" w:rsidRPr="00C70A5C" w:rsidRDefault="00C17A55" w:rsidP="00DB4A14">
      <w:pPr>
        <w:numPr>
          <w:ilvl w:val="0"/>
          <w:numId w:val="12"/>
        </w:numPr>
        <w:tabs>
          <w:tab w:val="clear" w:pos="360"/>
          <w:tab w:val="num" w:pos="0"/>
        </w:tabs>
        <w:ind w:left="0" w:firstLine="0"/>
        <w:jc w:val="both"/>
        <w:rPr>
          <w:rFonts w:ascii="Arial" w:hAnsi="Arial" w:cs="Arial"/>
          <w:sz w:val="24"/>
          <w:szCs w:val="24"/>
        </w:rPr>
      </w:pPr>
      <w:r w:rsidRPr="00C70A5C">
        <w:rPr>
          <w:rFonts w:ascii="Arial" w:hAnsi="Arial" w:cs="Arial"/>
          <w:sz w:val="24"/>
          <w:szCs w:val="24"/>
        </w:rPr>
        <w:t xml:space="preserve">Należy zapewnić bezpieczeństwo przebywającym na terenie </w:t>
      </w:r>
      <w:r w:rsidR="00E82E3A" w:rsidRPr="00C70A5C">
        <w:rPr>
          <w:rFonts w:ascii="Arial" w:hAnsi="Arial" w:cs="Arial"/>
          <w:sz w:val="24"/>
          <w:szCs w:val="24"/>
        </w:rPr>
        <w:t>placówki</w:t>
      </w:r>
      <w:r w:rsidRPr="00C70A5C">
        <w:rPr>
          <w:rFonts w:ascii="Arial" w:hAnsi="Arial" w:cs="Arial"/>
          <w:sz w:val="24"/>
          <w:szCs w:val="24"/>
        </w:rPr>
        <w:t xml:space="preserve"> osobom – </w:t>
      </w:r>
      <w:r w:rsidR="00DB4A14">
        <w:rPr>
          <w:rFonts w:ascii="Arial" w:hAnsi="Arial" w:cs="Arial"/>
          <w:sz w:val="24"/>
          <w:szCs w:val="24"/>
        </w:rPr>
        <w:t>p</w:t>
      </w:r>
      <w:r w:rsidR="00E82E3A" w:rsidRPr="00C70A5C">
        <w:rPr>
          <w:rFonts w:ascii="Arial" w:hAnsi="Arial" w:cs="Arial"/>
          <w:sz w:val="24"/>
          <w:szCs w:val="24"/>
        </w:rPr>
        <w:t>rzeprowadzić ewakuację</w:t>
      </w:r>
      <w:r w:rsidRPr="00C70A5C">
        <w:rPr>
          <w:rFonts w:ascii="Arial" w:hAnsi="Arial" w:cs="Arial"/>
          <w:sz w:val="24"/>
          <w:szCs w:val="24"/>
        </w:rPr>
        <w:t xml:space="preserve"> osób i mienia.</w:t>
      </w:r>
    </w:p>
    <w:p w:rsidR="00C17A55" w:rsidRPr="00C70A5C" w:rsidRDefault="00C17A55" w:rsidP="00DB4A14">
      <w:pPr>
        <w:numPr>
          <w:ilvl w:val="0"/>
          <w:numId w:val="12"/>
        </w:numPr>
        <w:tabs>
          <w:tab w:val="num" w:pos="284"/>
        </w:tabs>
        <w:jc w:val="both"/>
        <w:rPr>
          <w:rFonts w:ascii="Arial" w:hAnsi="Arial" w:cs="Arial"/>
          <w:sz w:val="24"/>
          <w:szCs w:val="24"/>
        </w:rPr>
      </w:pPr>
      <w:r w:rsidRPr="00C70A5C">
        <w:rPr>
          <w:rFonts w:ascii="Arial" w:hAnsi="Arial" w:cs="Arial"/>
          <w:sz w:val="24"/>
          <w:szCs w:val="24"/>
        </w:rPr>
        <w:t xml:space="preserve">Uniemożliwić dostęp osób postronnych do </w:t>
      </w:r>
      <w:r w:rsidR="00E82E3A" w:rsidRPr="00C70A5C">
        <w:rPr>
          <w:rFonts w:ascii="Arial" w:hAnsi="Arial" w:cs="Arial"/>
          <w:sz w:val="24"/>
          <w:szCs w:val="24"/>
        </w:rPr>
        <w:t>niebezpiecznych materiałów.</w:t>
      </w:r>
    </w:p>
    <w:p w:rsidR="00C17A55" w:rsidRPr="00C70A5C" w:rsidRDefault="00E82E3A" w:rsidP="00DB4A14">
      <w:pPr>
        <w:numPr>
          <w:ilvl w:val="0"/>
          <w:numId w:val="12"/>
        </w:numPr>
        <w:tabs>
          <w:tab w:val="num" w:pos="284"/>
        </w:tabs>
        <w:jc w:val="both"/>
        <w:rPr>
          <w:rFonts w:ascii="Arial" w:hAnsi="Arial" w:cs="Arial"/>
          <w:sz w:val="24"/>
          <w:szCs w:val="24"/>
        </w:rPr>
      </w:pPr>
      <w:r w:rsidRPr="00C70A5C">
        <w:rPr>
          <w:rFonts w:ascii="Arial" w:hAnsi="Arial" w:cs="Arial"/>
          <w:sz w:val="24"/>
          <w:szCs w:val="24"/>
        </w:rPr>
        <w:t xml:space="preserve">Wezwać policję i poinformować Dyrektora Placówki. </w:t>
      </w:r>
    </w:p>
    <w:p w:rsidR="00C17A55" w:rsidRPr="00C70A5C" w:rsidRDefault="00C17A55" w:rsidP="00DB4A14">
      <w:pPr>
        <w:numPr>
          <w:ilvl w:val="0"/>
          <w:numId w:val="12"/>
        </w:numPr>
        <w:tabs>
          <w:tab w:val="num" w:pos="284"/>
        </w:tabs>
        <w:ind w:left="0" w:firstLine="0"/>
        <w:jc w:val="both"/>
        <w:rPr>
          <w:rFonts w:ascii="Arial" w:hAnsi="Arial" w:cs="Arial"/>
          <w:sz w:val="24"/>
          <w:szCs w:val="24"/>
        </w:rPr>
      </w:pPr>
      <w:r w:rsidRPr="00C70A5C">
        <w:rPr>
          <w:rFonts w:ascii="Arial" w:hAnsi="Arial" w:cs="Arial"/>
          <w:sz w:val="24"/>
          <w:szCs w:val="24"/>
        </w:rPr>
        <w:t>Poinformować siły policyjne o rozkładzie</w:t>
      </w:r>
      <w:r w:rsidR="00DB4A14">
        <w:rPr>
          <w:rFonts w:ascii="Arial" w:hAnsi="Arial" w:cs="Arial"/>
          <w:sz w:val="24"/>
          <w:szCs w:val="24"/>
        </w:rPr>
        <w:t xml:space="preserve"> pomieszczeń w obiekcie i o ich </w:t>
      </w:r>
      <w:r w:rsidRPr="00C70A5C">
        <w:rPr>
          <w:rFonts w:ascii="Arial" w:hAnsi="Arial" w:cs="Arial"/>
          <w:sz w:val="24"/>
          <w:szCs w:val="24"/>
        </w:rPr>
        <w:t xml:space="preserve">wyposażeniu oraz  </w:t>
      </w:r>
      <w:r w:rsidR="002E1AB8" w:rsidRPr="00C70A5C">
        <w:rPr>
          <w:rFonts w:ascii="Arial" w:hAnsi="Arial" w:cs="Arial"/>
          <w:sz w:val="24"/>
          <w:szCs w:val="24"/>
        </w:rPr>
        <w:t xml:space="preserve">rozmieszczeniu </w:t>
      </w:r>
      <w:r w:rsidRPr="00C70A5C">
        <w:rPr>
          <w:rFonts w:ascii="Arial" w:hAnsi="Arial" w:cs="Arial"/>
          <w:sz w:val="24"/>
          <w:szCs w:val="24"/>
        </w:rPr>
        <w:t>tego wyposażenia.</w:t>
      </w:r>
    </w:p>
    <w:p w:rsidR="00C17A55" w:rsidRPr="00C70A5C" w:rsidRDefault="00C17A55" w:rsidP="00DB4A14">
      <w:pPr>
        <w:numPr>
          <w:ilvl w:val="0"/>
          <w:numId w:val="12"/>
        </w:numPr>
        <w:tabs>
          <w:tab w:val="clear" w:pos="360"/>
          <w:tab w:val="num" w:pos="0"/>
        </w:tabs>
        <w:ind w:left="0" w:firstLine="0"/>
        <w:jc w:val="both"/>
        <w:rPr>
          <w:rFonts w:ascii="Arial" w:hAnsi="Arial" w:cs="Arial"/>
          <w:sz w:val="24"/>
          <w:szCs w:val="24"/>
        </w:rPr>
      </w:pPr>
      <w:r w:rsidRPr="00C70A5C">
        <w:rPr>
          <w:rFonts w:ascii="Arial" w:hAnsi="Arial" w:cs="Arial"/>
          <w:sz w:val="24"/>
          <w:szCs w:val="24"/>
        </w:rPr>
        <w:t>Pod żadnym pozorem nie dotykać i nie przemieszczać podejrzanych niebezpiecznych przedmiotów lub ładunków.</w:t>
      </w:r>
    </w:p>
    <w:p w:rsidR="00C17A55" w:rsidRPr="00C70A5C" w:rsidRDefault="00C17A55" w:rsidP="00DB4A14">
      <w:pPr>
        <w:numPr>
          <w:ilvl w:val="0"/>
          <w:numId w:val="12"/>
        </w:numPr>
        <w:tabs>
          <w:tab w:val="num" w:pos="284"/>
        </w:tabs>
        <w:spacing w:after="0"/>
        <w:jc w:val="both"/>
        <w:rPr>
          <w:rFonts w:ascii="Arial" w:hAnsi="Arial" w:cs="Arial"/>
          <w:sz w:val="24"/>
          <w:szCs w:val="24"/>
        </w:rPr>
      </w:pPr>
      <w:r w:rsidRPr="00C70A5C">
        <w:rPr>
          <w:rFonts w:ascii="Arial" w:hAnsi="Arial" w:cs="Arial"/>
          <w:sz w:val="24"/>
          <w:szCs w:val="24"/>
        </w:rPr>
        <w:t>Zachować spokój i opanowanie, nie dopuścić do paniki.</w:t>
      </w:r>
    </w:p>
    <w:p w:rsidR="00C17A55" w:rsidRPr="00C70A5C" w:rsidRDefault="00C17A55" w:rsidP="00C70A5C">
      <w:pPr>
        <w:jc w:val="both"/>
        <w:rPr>
          <w:rFonts w:ascii="Arial" w:hAnsi="Arial" w:cs="Arial"/>
          <w:sz w:val="24"/>
          <w:szCs w:val="24"/>
        </w:rPr>
      </w:pPr>
    </w:p>
    <w:p w:rsidR="00C17A55" w:rsidRPr="00C70A5C" w:rsidRDefault="00C17A55" w:rsidP="00DB4A14">
      <w:pPr>
        <w:pStyle w:val="Tekstpodstawowy3"/>
        <w:spacing w:line="276" w:lineRule="auto"/>
        <w:rPr>
          <w:rFonts w:ascii="Arial" w:hAnsi="Arial" w:cs="Arial"/>
          <w:i/>
          <w:smallCaps/>
          <w:color w:val="auto"/>
        </w:rPr>
      </w:pPr>
      <w:r w:rsidRPr="00C70A5C">
        <w:rPr>
          <w:rFonts w:ascii="Arial" w:hAnsi="Arial" w:cs="Arial"/>
          <w:color w:val="auto"/>
        </w:rPr>
        <w:t xml:space="preserve">Postępowanie w przypadku uzyskania informacji o </w:t>
      </w:r>
      <w:r w:rsidR="00DB4A14">
        <w:rPr>
          <w:rFonts w:ascii="Arial" w:hAnsi="Arial" w:cs="Arial"/>
          <w:color w:val="auto"/>
        </w:rPr>
        <w:t>podłożeniu ładunku wybuchowego</w:t>
      </w:r>
      <w:r w:rsidRPr="00C70A5C">
        <w:rPr>
          <w:rFonts w:ascii="Arial" w:hAnsi="Arial" w:cs="Arial"/>
          <w:color w:val="auto"/>
        </w:rPr>
        <w:t xml:space="preserve"> </w:t>
      </w:r>
      <w:r w:rsidR="00DB4A14">
        <w:rPr>
          <w:rFonts w:ascii="Arial" w:hAnsi="Arial" w:cs="Arial"/>
          <w:i/>
          <w:smallCaps/>
          <w:color w:val="auto"/>
        </w:rPr>
        <w:t>(wskazówki do prowadzenia</w:t>
      </w:r>
      <w:r w:rsidRPr="00C70A5C">
        <w:rPr>
          <w:rFonts w:ascii="Arial" w:hAnsi="Arial" w:cs="Arial"/>
          <w:i/>
          <w:smallCaps/>
          <w:color w:val="auto"/>
        </w:rPr>
        <w:t xml:space="preserve"> rozmów ze zgłaszającym</w:t>
      </w:r>
      <w:r w:rsidR="00DB4A14">
        <w:rPr>
          <w:rFonts w:ascii="Arial" w:hAnsi="Arial" w:cs="Arial"/>
          <w:i/>
          <w:smallCaps/>
          <w:color w:val="auto"/>
        </w:rPr>
        <w:t xml:space="preserve">                                </w:t>
      </w:r>
      <w:r w:rsidRPr="00C70A5C">
        <w:rPr>
          <w:rFonts w:ascii="Arial" w:hAnsi="Arial" w:cs="Arial"/>
          <w:i/>
          <w:smallCaps/>
          <w:color w:val="auto"/>
        </w:rPr>
        <w:t>o podłożeniu bomby).</w:t>
      </w:r>
    </w:p>
    <w:p w:rsidR="00313EE4" w:rsidRPr="00C70A5C" w:rsidRDefault="00313EE4" w:rsidP="00DB4A14">
      <w:pPr>
        <w:pStyle w:val="Tekstpodstawowy3"/>
        <w:spacing w:line="276" w:lineRule="auto"/>
        <w:rPr>
          <w:rFonts w:ascii="Arial" w:hAnsi="Arial" w:cs="Arial"/>
          <w:i/>
          <w:smallCaps/>
          <w:color w:val="auto"/>
        </w:rPr>
      </w:pPr>
    </w:p>
    <w:p w:rsidR="00C17A55" w:rsidRPr="00C70A5C" w:rsidRDefault="00C17A55" w:rsidP="00C70A5C">
      <w:pPr>
        <w:numPr>
          <w:ilvl w:val="0"/>
          <w:numId w:val="13"/>
        </w:numPr>
        <w:tabs>
          <w:tab w:val="clear" w:pos="720"/>
          <w:tab w:val="num" w:pos="284"/>
        </w:tabs>
        <w:ind w:hanging="720"/>
        <w:jc w:val="both"/>
        <w:rPr>
          <w:rFonts w:ascii="Arial" w:hAnsi="Arial" w:cs="Arial"/>
          <w:sz w:val="24"/>
          <w:szCs w:val="24"/>
        </w:rPr>
      </w:pPr>
      <w:r w:rsidRPr="00C70A5C">
        <w:rPr>
          <w:rFonts w:ascii="Arial" w:hAnsi="Arial" w:cs="Arial"/>
          <w:sz w:val="24"/>
          <w:szCs w:val="24"/>
        </w:rPr>
        <w:t>Zachować spokój i nie odkładać słuchawki.</w:t>
      </w:r>
    </w:p>
    <w:p w:rsidR="00C17A55" w:rsidRPr="00C70A5C" w:rsidRDefault="00C17A55" w:rsidP="00C70A5C">
      <w:pPr>
        <w:numPr>
          <w:ilvl w:val="0"/>
          <w:numId w:val="13"/>
        </w:numPr>
        <w:tabs>
          <w:tab w:val="clear" w:pos="720"/>
          <w:tab w:val="num" w:pos="284"/>
        </w:tabs>
        <w:ind w:hanging="720"/>
        <w:jc w:val="both"/>
        <w:rPr>
          <w:rFonts w:ascii="Arial" w:hAnsi="Arial" w:cs="Arial"/>
          <w:sz w:val="24"/>
          <w:szCs w:val="24"/>
        </w:rPr>
      </w:pPr>
      <w:r w:rsidRPr="00C70A5C">
        <w:rPr>
          <w:rFonts w:ascii="Arial" w:hAnsi="Arial" w:cs="Arial"/>
          <w:sz w:val="24"/>
          <w:szCs w:val="24"/>
        </w:rPr>
        <w:t>Natychm</w:t>
      </w:r>
      <w:r w:rsidR="00885DEB" w:rsidRPr="00C70A5C">
        <w:rPr>
          <w:rFonts w:ascii="Arial" w:hAnsi="Arial" w:cs="Arial"/>
          <w:sz w:val="24"/>
          <w:szCs w:val="24"/>
        </w:rPr>
        <w:t>iast powiadomić dyrektora Ośrodka</w:t>
      </w:r>
      <w:r w:rsidRPr="00C70A5C">
        <w:rPr>
          <w:rFonts w:ascii="Arial" w:hAnsi="Arial" w:cs="Arial"/>
          <w:sz w:val="24"/>
          <w:szCs w:val="24"/>
        </w:rPr>
        <w:t>.</w:t>
      </w:r>
    </w:p>
    <w:p w:rsidR="00C17A55" w:rsidRPr="00C70A5C" w:rsidRDefault="00C17A55" w:rsidP="00C70A5C">
      <w:pPr>
        <w:numPr>
          <w:ilvl w:val="0"/>
          <w:numId w:val="13"/>
        </w:numPr>
        <w:tabs>
          <w:tab w:val="clear" w:pos="720"/>
          <w:tab w:val="num" w:pos="284"/>
        </w:tabs>
        <w:ind w:hanging="720"/>
        <w:jc w:val="both"/>
        <w:rPr>
          <w:rFonts w:ascii="Arial" w:hAnsi="Arial" w:cs="Arial"/>
          <w:sz w:val="24"/>
          <w:szCs w:val="24"/>
        </w:rPr>
      </w:pPr>
      <w:r w:rsidRPr="00C70A5C">
        <w:rPr>
          <w:rFonts w:ascii="Arial" w:hAnsi="Arial" w:cs="Arial"/>
          <w:sz w:val="24"/>
          <w:szCs w:val="24"/>
        </w:rPr>
        <w:t>Podczas rozmowy starać się uzyskać od zgłaszającego jak najwięcej informacji.</w:t>
      </w:r>
    </w:p>
    <w:p w:rsidR="00C17A55" w:rsidRPr="00C70A5C" w:rsidRDefault="00C17A55" w:rsidP="00C70A5C">
      <w:pPr>
        <w:numPr>
          <w:ilvl w:val="0"/>
          <w:numId w:val="13"/>
        </w:numPr>
        <w:tabs>
          <w:tab w:val="clear" w:pos="720"/>
          <w:tab w:val="num" w:pos="284"/>
        </w:tabs>
        <w:ind w:left="284" w:hanging="284"/>
        <w:jc w:val="both"/>
        <w:rPr>
          <w:rFonts w:ascii="Arial" w:hAnsi="Arial" w:cs="Arial"/>
          <w:sz w:val="24"/>
          <w:szCs w:val="24"/>
        </w:rPr>
      </w:pPr>
      <w:r w:rsidRPr="00C70A5C">
        <w:rPr>
          <w:rFonts w:ascii="Arial" w:hAnsi="Arial" w:cs="Arial"/>
          <w:sz w:val="24"/>
          <w:szCs w:val="24"/>
        </w:rPr>
        <w:t xml:space="preserve">Tak prowadzić rozmowę, aby stworzyć możliwość zidentyfikowania sprawcy chociaż </w:t>
      </w:r>
      <w:r w:rsidR="005F68B4" w:rsidRPr="00C70A5C">
        <w:rPr>
          <w:rFonts w:ascii="Arial" w:hAnsi="Arial" w:cs="Arial"/>
          <w:sz w:val="24"/>
          <w:szCs w:val="24"/>
        </w:rPr>
        <w:t xml:space="preserve"> </w:t>
      </w:r>
      <w:r w:rsidRPr="00C70A5C">
        <w:rPr>
          <w:rFonts w:ascii="Arial" w:hAnsi="Arial" w:cs="Arial"/>
          <w:sz w:val="24"/>
          <w:szCs w:val="24"/>
        </w:rPr>
        <w:t>w przybliżeniu.</w:t>
      </w:r>
    </w:p>
    <w:p w:rsidR="00C17A55" w:rsidRPr="00C70A5C" w:rsidRDefault="00C17A55" w:rsidP="00DB4A14">
      <w:pPr>
        <w:numPr>
          <w:ilvl w:val="0"/>
          <w:numId w:val="13"/>
        </w:numPr>
        <w:tabs>
          <w:tab w:val="clear" w:pos="720"/>
          <w:tab w:val="num" w:pos="284"/>
        </w:tabs>
        <w:spacing w:after="0"/>
        <w:ind w:hanging="720"/>
        <w:jc w:val="both"/>
        <w:rPr>
          <w:rFonts w:ascii="Arial" w:hAnsi="Arial" w:cs="Arial"/>
          <w:sz w:val="24"/>
          <w:szCs w:val="24"/>
        </w:rPr>
      </w:pPr>
      <w:r w:rsidRPr="00C70A5C">
        <w:rPr>
          <w:rFonts w:ascii="Arial" w:hAnsi="Arial" w:cs="Arial"/>
          <w:sz w:val="24"/>
          <w:szCs w:val="24"/>
        </w:rPr>
        <w:t>Należy ocenić:</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 xml:space="preserve">czas przyjęcia ostrzeżenia, </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 xml:space="preserve">płeć dzwoniącego, </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głos dzwoniącego (w wieku: młodym, średnim, starczym)</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akcent (cechy charakterystyczne typu: cudzoziemiec, miejscowy – gwara, sztucznie zmieniony)</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 xml:space="preserve">stan – pod wpływem alkoholu lub środków odurzających, </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tło rozmowy, itp.</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t>ton głosu</w:t>
      </w:r>
    </w:p>
    <w:p w:rsidR="00C17A55" w:rsidRPr="00C70A5C" w:rsidRDefault="00C17A55" w:rsidP="00C70A5C">
      <w:pPr>
        <w:numPr>
          <w:ilvl w:val="0"/>
          <w:numId w:val="11"/>
        </w:numPr>
        <w:tabs>
          <w:tab w:val="clear" w:pos="720"/>
          <w:tab w:val="num" w:pos="567"/>
        </w:tabs>
        <w:spacing w:after="0"/>
        <w:ind w:left="567" w:hanging="283"/>
        <w:jc w:val="both"/>
        <w:rPr>
          <w:rFonts w:ascii="Arial" w:hAnsi="Arial" w:cs="Arial"/>
          <w:sz w:val="24"/>
          <w:szCs w:val="24"/>
        </w:rPr>
      </w:pPr>
      <w:r w:rsidRPr="00C70A5C">
        <w:rPr>
          <w:rFonts w:ascii="Arial" w:hAnsi="Arial" w:cs="Arial"/>
          <w:sz w:val="24"/>
          <w:szCs w:val="24"/>
        </w:rPr>
        <w:lastRenderedPageBreak/>
        <w:t>charakterystyczna wymowa jakiejś litery</w:t>
      </w:r>
    </w:p>
    <w:p w:rsidR="00C17A55" w:rsidRPr="00C70A5C" w:rsidRDefault="00C17A55" w:rsidP="00C70A5C">
      <w:pPr>
        <w:numPr>
          <w:ilvl w:val="0"/>
          <w:numId w:val="11"/>
        </w:numPr>
        <w:tabs>
          <w:tab w:val="clear" w:pos="720"/>
          <w:tab w:val="num" w:pos="567"/>
        </w:tabs>
        <w:ind w:left="567" w:hanging="283"/>
        <w:jc w:val="both"/>
        <w:rPr>
          <w:rFonts w:ascii="Arial" w:hAnsi="Arial" w:cs="Arial"/>
          <w:sz w:val="24"/>
          <w:szCs w:val="24"/>
        </w:rPr>
      </w:pPr>
      <w:r w:rsidRPr="00C70A5C">
        <w:rPr>
          <w:rFonts w:ascii="Arial" w:hAnsi="Arial" w:cs="Arial"/>
          <w:sz w:val="24"/>
          <w:szCs w:val="24"/>
        </w:rPr>
        <w:t>inn</w:t>
      </w:r>
      <w:r w:rsidR="00DB4A14">
        <w:rPr>
          <w:rFonts w:ascii="Arial" w:hAnsi="Arial" w:cs="Arial"/>
          <w:sz w:val="24"/>
          <w:szCs w:val="24"/>
        </w:rPr>
        <w:t>e cechy charakterystyczne głosu.</w:t>
      </w:r>
    </w:p>
    <w:p w:rsidR="00C17A55" w:rsidRPr="00C70A5C" w:rsidRDefault="00C17A55" w:rsidP="00C70A5C">
      <w:pPr>
        <w:numPr>
          <w:ilvl w:val="0"/>
          <w:numId w:val="13"/>
        </w:numPr>
        <w:tabs>
          <w:tab w:val="clear" w:pos="720"/>
          <w:tab w:val="num" w:pos="284"/>
        </w:tabs>
        <w:spacing w:after="0"/>
        <w:ind w:hanging="720"/>
        <w:jc w:val="both"/>
        <w:rPr>
          <w:rFonts w:ascii="Arial" w:hAnsi="Arial" w:cs="Arial"/>
          <w:sz w:val="24"/>
          <w:szCs w:val="24"/>
        </w:rPr>
      </w:pPr>
      <w:r w:rsidRPr="00C70A5C">
        <w:rPr>
          <w:rFonts w:ascii="Arial" w:hAnsi="Arial" w:cs="Arial"/>
          <w:sz w:val="24"/>
          <w:szCs w:val="24"/>
        </w:rPr>
        <w:t>Należy dążyć do uzyskania odpowiedzi na następujące pytania:</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Czy Pan/Pani podłożyła bombę?</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Kiedy bomba wybuchnie?</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Gdzie jest w tej chwili bomba?</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Jak bomba wygląda?</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Jakiego typu jest to bomba?</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Co spowoduje wybuch?</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W którym miejscu bomba jest umieszczona?</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Dlaczego Pan/Pani podłożyła bombę?</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Skąd Pan/Pani telefonuje?</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Gdzie Pan/Pani się w tej chwili znajduje?</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Jak się Pan/Pani nazywa?</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Jaki jest Pana/Pani adres?</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Jak można Panu/Pani pomóc?</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Czy chce się Pan/Pani z kimś skontaktować?</w:t>
      </w:r>
    </w:p>
    <w:p w:rsidR="00C17A55" w:rsidRPr="00C70A5C" w:rsidRDefault="00C17A55" w:rsidP="00C70A5C">
      <w:pPr>
        <w:numPr>
          <w:ilvl w:val="1"/>
          <w:numId w:val="13"/>
        </w:numPr>
        <w:tabs>
          <w:tab w:val="clear" w:pos="1440"/>
          <w:tab w:val="num" w:pos="567"/>
        </w:tabs>
        <w:spacing w:after="0"/>
        <w:ind w:hanging="1156"/>
        <w:jc w:val="both"/>
        <w:rPr>
          <w:rFonts w:ascii="Arial" w:hAnsi="Arial" w:cs="Arial"/>
          <w:sz w:val="24"/>
          <w:szCs w:val="24"/>
        </w:rPr>
      </w:pPr>
      <w:r w:rsidRPr="00C70A5C">
        <w:rPr>
          <w:rFonts w:ascii="Arial" w:hAnsi="Arial" w:cs="Arial"/>
          <w:sz w:val="24"/>
          <w:szCs w:val="24"/>
        </w:rPr>
        <w:t>Czy Pan/Pani jest konstruktorem bomby?</w:t>
      </w:r>
    </w:p>
    <w:p w:rsidR="00C17A55" w:rsidRPr="00C70A5C" w:rsidRDefault="00C17A55" w:rsidP="00C70A5C">
      <w:pPr>
        <w:numPr>
          <w:ilvl w:val="1"/>
          <w:numId w:val="13"/>
        </w:numPr>
        <w:tabs>
          <w:tab w:val="clear" w:pos="1440"/>
          <w:tab w:val="num" w:pos="567"/>
        </w:tabs>
        <w:ind w:hanging="1156"/>
        <w:jc w:val="both"/>
        <w:rPr>
          <w:rFonts w:ascii="Arial" w:hAnsi="Arial" w:cs="Arial"/>
          <w:sz w:val="24"/>
          <w:szCs w:val="24"/>
        </w:rPr>
      </w:pPr>
      <w:r w:rsidRPr="00C70A5C">
        <w:rPr>
          <w:rFonts w:ascii="Arial" w:hAnsi="Arial" w:cs="Arial"/>
          <w:sz w:val="24"/>
          <w:szCs w:val="24"/>
        </w:rPr>
        <w:t>Inne pytania uzależnione od sytuacji.</w:t>
      </w:r>
    </w:p>
    <w:p w:rsidR="00C17A55" w:rsidRPr="00C70A5C" w:rsidRDefault="00C17A55" w:rsidP="00DB4A14">
      <w:pPr>
        <w:pStyle w:val="Tekstpodstawowywcity2"/>
        <w:numPr>
          <w:ilvl w:val="0"/>
          <w:numId w:val="13"/>
        </w:numPr>
        <w:tabs>
          <w:tab w:val="clear" w:pos="720"/>
          <w:tab w:val="num" w:pos="0"/>
        </w:tabs>
        <w:spacing w:after="240" w:line="276" w:lineRule="auto"/>
        <w:ind w:left="0" w:firstLine="0"/>
        <w:rPr>
          <w:rFonts w:ascii="Arial" w:hAnsi="Arial" w:cs="Arial"/>
        </w:rPr>
      </w:pPr>
      <w:r w:rsidRPr="00C70A5C">
        <w:rPr>
          <w:rFonts w:ascii="Arial" w:hAnsi="Arial" w:cs="Arial"/>
        </w:rPr>
        <w:t xml:space="preserve">Nie należy rozpowszechniać samowolnie informacji o otrzymanym zgłoszeniu </w:t>
      </w:r>
      <w:r w:rsidR="00DB4A14">
        <w:rPr>
          <w:rFonts w:ascii="Arial" w:hAnsi="Arial" w:cs="Arial"/>
        </w:rPr>
        <w:t xml:space="preserve">                </w:t>
      </w:r>
      <w:r w:rsidRPr="00C70A5C">
        <w:rPr>
          <w:rFonts w:ascii="Arial" w:hAnsi="Arial" w:cs="Arial"/>
        </w:rPr>
        <w:t>o podłożeniu bomby; może to spowodować panikę wśród personelu</w:t>
      </w:r>
      <w:r w:rsidR="006E1719" w:rsidRPr="00C70A5C">
        <w:rPr>
          <w:rFonts w:ascii="Arial" w:hAnsi="Arial" w:cs="Arial"/>
        </w:rPr>
        <w:t>,</w:t>
      </w:r>
      <w:r w:rsidR="0008515A" w:rsidRPr="00C70A5C">
        <w:rPr>
          <w:rFonts w:ascii="Arial" w:hAnsi="Arial" w:cs="Arial"/>
          <w:color w:val="FF0000"/>
        </w:rPr>
        <w:t xml:space="preserve"> </w:t>
      </w:r>
      <w:r w:rsidR="0008515A" w:rsidRPr="00C70A5C">
        <w:rPr>
          <w:rFonts w:ascii="Arial" w:hAnsi="Arial" w:cs="Arial"/>
        </w:rPr>
        <w:t xml:space="preserve">wychowanek </w:t>
      </w:r>
      <w:r w:rsidR="005F68B4" w:rsidRPr="00C70A5C">
        <w:rPr>
          <w:rFonts w:ascii="Arial" w:hAnsi="Arial" w:cs="Arial"/>
        </w:rPr>
        <w:t xml:space="preserve">        </w:t>
      </w:r>
      <w:r w:rsidR="005F68B4" w:rsidRPr="00C70A5C">
        <w:rPr>
          <w:rFonts w:ascii="Arial" w:hAnsi="Arial" w:cs="Arial"/>
          <w:color w:val="FF0000"/>
        </w:rPr>
        <w:t xml:space="preserve">                     </w:t>
      </w:r>
      <w:r w:rsidRPr="00C70A5C">
        <w:rPr>
          <w:rFonts w:ascii="Arial" w:hAnsi="Arial" w:cs="Arial"/>
        </w:rPr>
        <w:t>lub osób postronnych, co utrudni działania policji</w:t>
      </w:r>
      <w:r w:rsidR="0008515A" w:rsidRPr="00C70A5C">
        <w:rPr>
          <w:rFonts w:ascii="Arial" w:hAnsi="Arial" w:cs="Arial"/>
        </w:rPr>
        <w:t xml:space="preserve"> oraz ewentualną</w:t>
      </w:r>
      <w:r w:rsidRPr="00C70A5C">
        <w:rPr>
          <w:rFonts w:ascii="Arial" w:hAnsi="Arial" w:cs="Arial"/>
        </w:rPr>
        <w:t xml:space="preserve"> ewakuację.</w:t>
      </w:r>
    </w:p>
    <w:p w:rsidR="00C17A55" w:rsidRPr="00C70A5C" w:rsidRDefault="00C17A55" w:rsidP="00B62980">
      <w:pPr>
        <w:numPr>
          <w:ilvl w:val="0"/>
          <w:numId w:val="13"/>
        </w:numPr>
        <w:tabs>
          <w:tab w:val="clear" w:pos="720"/>
          <w:tab w:val="num" w:pos="0"/>
        </w:tabs>
        <w:spacing w:after="0"/>
        <w:ind w:left="0" w:firstLine="0"/>
        <w:jc w:val="both"/>
        <w:rPr>
          <w:rFonts w:ascii="Arial" w:hAnsi="Arial" w:cs="Arial"/>
          <w:sz w:val="24"/>
          <w:szCs w:val="24"/>
        </w:rPr>
      </w:pPr>
      <w:r w:rsidRPr="00C70A5C">
        <w:rPr>
          <w:rFonts w:ascii="Arial" w:hAnsi="Arial" w:cs="Arial"/>
          <w:sz w:val="24"/>
          <w:szCs w:val="24"/>
        </w:rPr>
        <w:t>Osoba przyjmująca zgłoszenie staje się św</w:t>
      </w:r>
      <w:r w:rsidR="00E82E3A" w:rsidRPr="00C70A5C">
        <w:rPr>
          <w:rFonts w:ascii="Arial" w:hAnsi="Arial" w:cs="Arial"/>
          <w:sz w:val="24"/>
          <w:szCs w:val="24"/>
        </w:rPr>
        <w:t>iadkiem zdarzenia i będzie na tą</w:t>
      </w:r>
      <w:r w:rsidRPr="00C70A5C">
        <w:rPr>
          <w:rFonts w:ascii="Arial" w:hAnsi="Arial" w:cs="Arial"/>
          <w:sz w:val="24"/>
          <w:szCs w:val="24"/>
        </w:rPr>
        <w:t xml:space="preserve"> okoliczność przesłuchiwana przez policję.</w:t>
      </w:r>
    </w:p>
    <w:p w:rsidR="00433C66" w:rsidRPr="00C70A5C" w:rsidRDefault="00433C66" w:rsidP="00DB4A14">
      <w:pPr>
        <w:spacing w:after="0"/>
        <w:ind w:left="284"/>
        <w:jc w:val="both"/>
        <w:rPr>
          <w:rFonts w:ascii="Arial" w:hAnsi="Arial" w:cs="Arial"/>
          <w:sz w:val="24"/>
          <w:szCs w:val="24"/>
        </w:rPr>
      </w:pPr>
    </w:p>
    <w:p w:rsidR="00C17A55" w:rsidRPr="00C70A5C" w:rsidRDefault="00206732" w:rsidP="00DB4A14">
      <w:pPr>
        <w:jc w:val="both"/>
        <w:rPr>
          <w:rFonts w:ascii="Arial" w:hAnsi="Arial" w:cs="Arial"/>
          <w:b/>
          <w:sz w:val="24"/>
          <w:szCs w:val="24"/>
          <w:u w:val="single"/>
        </w:rPr>
      </w:pPr>
      <w:r w:rsidRPr="00C70A5C">
        <w:rPr>
          <w:rFonts w:ascii="Arial" w:hAnsi="Arial" w:cs="Arial"/>
          <w:b/>
          <w:sz w:val="24"/>
          <w:szCs w:val="24"/>
          <w:u w:val="single"/>
        </w:rPr>
        <w:t xml:space="preserve">10. </w:t>
      </w:r>
      <w:r w:rsidR="00C17A55" w:rsidRPr="00C70A5C">
        <w:rPr>
          <w:rFonts w:ascii="Arial" w:hAnsi="Arial" w:cs="Arial"/>
          <w:b/>
          <w:sz w:val="24"/>
          <w:szCs w:val="24"/>
          <w:u w:val="single"/>
        </w:rPr>
        <w:t>Postępowanie w przypadku otrzymania podejrzanej paczki lub koperty.</w:t>
      </w:r>
    </w:p>
    <w:p w:rsidR="00C17A55" w:rsidRPr="00C70A5C" w:rsidRDefault="00C17A55" w:rsidP="00DB4A14">
      <w:pPr>
        <w:numPr>
          <w:ilvl w:val="0"/>
          <w:numId w:val="14"/>
        </w:numPr>
        <w:tabs>
          <w:tab w:val="clear" w:pos="720"/>
          <w:tab w:val="num" w:pos="284"/>
        </w:tabs>
        <w:ind w:left="284" w:hanging="284"/>
        <w:jc w:val="both"/>
        <w:rPr>
          <w:rFonts w:ascii="Arial" w:hAnsi="Arial" w:cs="Arial"/>
          <w:sz w:val="24"/>
          <w:szCs w:val="24"/>
        </w:rPr>
      </w:pPr>
      <w:r w:rsidRPr="00C70A5C">
        <w:rPr>
          <w:rFonts w:ascii="Arial" w:hAnsi="Arial" w:cs="Arial"/>
          <w:sz w:val="24"/>
          <w:szCs w:val="24"/>
        </w:rPr>
        <w:t>Nie wolno opróżniać zawartości wszelkich podejrzanych przesyłek, nie przenosić paczki lub koperty.</w:t>
      </w:r>
    </w:p>
    <w:p w:rsidR="00C17A55" w:rsidRPr="00C70A5C" w:rsidRDefault="00C17A55" w:rsidP="00B62980">
      <w:pPr>
        <w:numPr>
          <w:ilvl w:val="0"/>
          <w:numId w:val="14"/>
        </w:numPr>
        <w:tabs>
          <w:tab w:val="clear" w:pos="720"/>
          <w:tab w:val="num" w:pos="0"/>
        </w:tabs>
        <w:ind w:left="0" w:firstLine="0"/>
        <w:jc w:val="both"/>
        <w:rPr>
          <w:rFonts w:ascii="Arial" w:hAnsi="Arial" w:cs="Arial"/>
          <w:sz w:val="24"/>
          <w:szCs w:val="24"/>
        </w:rPr>
      </w:pPr>
      <w:r w:rsidRPr="00C70A5C">
        <w:rPr>
          <w:rFonts w:ascii="Arial" w:hAnsi="Arial" w:cs="Arial"/>
          <w:sz w:val="24"/>
          <w:szCs w:val="24"/>
        </w:rPr>
        <w:t>Nie wolno wdychać oparów, dotykać</w:t>
      </w:r>
      <w:r w:rsidR="0008515A" w:rsidRPr="00C70A5C">
        <w:rPr>
          <w:rFonts w:ascii="Arial" w:hAnsi="Arial" w:cs="Arial"/>
          <w:sz w:val="24"/>
          <w:szCs w:val="24"/>
        </w:rPr>
        <w:t>,  sprawdzać smak</w:t>
      </w:r>
      <w:r w:rsidR="006E1719" w:rsidRPr="00C70A5C">
        <w:rPr>
          <w:rFonts w:ascii="Arial" w:hAnsi="Arial" w:cs="Arial"/>
          <w:sz w:val="24"/>
          <w:szCs w:val="24"/>
        </w:rPr>
        <w:t>u</w:t>
      </w:r>
      <w:r w:rsidRPr="00C70A5C">
        <w:rPr>
          <w:rFonts w:ascii="Arial" w:hAnsi="Arial" w:cs="Arial"/>
          <w:sz w:val="24"/>
          <w:szCs w:val="24"/>
        </w:rPr>
        <w:t xml:space="preserve">, przypatrywać się </w:t>
      </w:r>
      <w:r w:rsidR="00B62980">
        <w:rPr>
          <w:rFonts w:ascii="Arial" w:hAnsi="Arial" w:cs="Arial"/>
          <w:sz w:val="24"/>
          <w:szCs w:val="24"/>
        </w:rPr>
        <w:t xml:space="preserve">                    </w:t>
      </w:r>
      <w:r w:rsidRPr="00C70A5C">
        <w:rPr>
          <w:rFonts w:ascii="Arial" w:hAnsi="Arial" w:cs="Arial"/>
          <w:sz w:val="24"/>
          <w:szCs w:val="24"/>
        </w:rPr>
        <w:t>z bliska.</w:t>
      </w:r>
    </w:p>
    <w:p w:rsidR="00C17A55" w:rsidRPr="00C70A5C" w:rsidRDefault="006E1719" w:rsidP="00B62980">
      <w:pPr>
        <w:numPr>
          <w:ilvl w:val="0"/>
          <w:numId w:val="14"/>
        </w:numPr>
        <w:tabs>
          <w:tab w:val="clear" w:pos="720"/>
          <w:tab w:val="num" w:pos="0"/>
        </w:tabs>
        <w:ind w:left="0" w:firstLine="0"/>
        <w:jc w:val="both"/>
        <w:rPr>
          <w:rFonts w:ascii="Arial" w:hAnsi="Arial" w:cs="Arial"/>
          <w:sz w:val="24"/>
          <w:szCs w:val="24"/>
        </w:rPr>
      </w:pPr>
      <w:r w:rsidRPr="00C70A5C">
        <w:rPr>
          <w:rFonts w:ascii="Arial" w:hAnsi="Arial" w:cs="Arial"/>
          <w:sz w:val="24"/>
          <w:szCs w:val="24"/>
        </w:rPr>
        <w:t>Podejrzaną przesyłkę n</w:t>
      </w:r>
      <w:r w:rsidR="00C17A55" w:rsidRPr="00C70A5C">
        <w:rPr>
          <w:rFonts w:ascii="Arial" w:hAnsi="Arial" w:cs="Arial"/>
          <w:sz w:val="24"/>
          <w:szCs w:val="24"/>
        </w:rPr>
        <w:t>ależy umieścić w jednym, a następnie drugim plastikowym worku, szczelnie je zamykając (zawiązać, zakleić taśmą).</w:t>
      </w:r>
    </w:p>
    <w:p w:rsidR="00C17A55" w:rsidRPr="00C70A5C" w:rsidRDefault="00C17A55" w:rsidP="00C70A5C">
      <w:pPr>
        <w:numPr>
          <w:ilvl w:val="0"/>
          <w:numId w:val="14"/>
        </w:numPr>
        <w:tabs>
          <w:tab w:val="clear" w:pos="720"/>
          <w:tab w:val="num" w:pos="284"/>
        </w:tabs>
        <w:ind w:left="284" w:hanging="284"/>
        <w:jc w:val="both"/>
        <w:rPr>
          <w:rFonts w:ascii="Arial" w:hAnsi="Arial" w:cs="Arial"/>
          <w:sz w:val="24"/>
          <w:szCs w:val="24"/>
        </w:rPr>
      </w:pPr>
      <w:r w:rsidRPr="00C70A5C">
        <w:rPr>
          <w:rFonts w:ascii="Arial" w:hAnsi="Arial" w:cs="Arial"/>
          <w:sz w:val="24"/>
          <w:szCs w:val="24"/>
        </w:rPr>
        <w:t>Powiadomić policję lub straż pożarną.</w:t>
      </w:r>
    </w:p>
    <w:p w:rsidR="00C17A55" w:rsidRPr="00C70A5C" w:rsidRDefault="00C17A55" w:rsidP="00B62980">
      <w:pPr>
        <w:numPr>
          <w:ilvl w:val="0"/>
          <w:numId w:val="14"/>
        </w:numPr>
        <w:tabs>
          <w:tab w:val="clear" w:pos="720"/>
          <w:tab w:val="num" w:pos="284"/>
        </w:tabs>
        <w:spacing w:after="0"/>
        <w:ind w:left="284" w:hanging="284"/>
        <w:jc w:val="both"/>
        <w:rPr>
          <w:rFonts w:ascii="Arial" w:hAnsi="Arial" w:cs="Arial"/>
          <w:sz w:val="24"/>
          <w:szCs w:val="24"/>
        </w:rPr>
      </w:pPr>
      <w:r w:rsidRPr="00C70A5C">
        <w:rPr>
          <w:rFonts w:ascii="Arial" w:hAnsi="Arial" w:cs="Arial"/>
          <w:sz w:val="24"/>
          <w:szCs w:val="24"/>
        </w:rPr>
        <w:t>Cechy charakterystyczne dla niebezpiecznych przesyłek:</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twarda koperta,</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otwory w kopercie,</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nierównomierne rozłożenie wagi,</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lastRenderedPageBreak/>
        <w:t>wewnętrzna koperta,</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wystające druty lub folia,</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zapach,</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podejrzane opakowanie,</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tłuste plamy, zaolejenia, przebarwienia,</w:t>
      </w:r>
    </w:p>
    <w:p w:rsidR="00C17A55" w:rsidRPr="00C70A5C" w:rsidRDefault="00C17A55" w:rsidP="00C70A5C">
      <w:pPr>
        <w:numPr>
          <w:ilvl w:val="1"/>
          <w:numId w:val="14"/>
        </w:numPr>
        <w:tabs>
          <w:tab w:val="clear" w:pos="1440"/>
          <w:tab w:val="num" w:pos="567"/>
        </w:tabs>
        <w:spacing w:after="0"/>
        <w:ind w:left="567" w:hanging="283"/>
        <w:jc w:val="both"/>
        <w:rPr>
          <w:rFonts w:ascii="Arial" w:hAnsi="Arial" w:cs="Arial"/>
          <w:sz w:val="24"/>
          <w:szCs w:val="24"/>
        </w:rPr>
      </w:pPr>
      <w:r w:rsidRPr="00C70A5C">
        <w:rPr>
          <w:rFonts w:ascii="Arial" w:hAnsi="Arial" w:cs="Arial"/>
          <w:sz w:val="24"/>
          <w:szCs w:val="24"/>
        </w:rPr>
        <w:t>emitowane dźwięki.</w:t>
      </w:r>
    </w:p>
    <w:p w:rsidR="00C17A55" w:rsidRPr="00C70A5C" w:rsidRDefault="00C17A55" w:rsidP="00C70A5C">
      <w:pPr>
        <w:numPr>
          <w:ilvl w:val="1"/>
          <w:numId w:val="14"/>
        </w:numPr>
        <w:tabs>
          <w:tab w:val="clear" w:pos="1440"/>
          <w:tab w:val="num" w:pos="567"/>
        </w:tabs>
        <w:suppressAutoHyphens/>
        <w:spacing w:after="0"/>
        <w:ind w:left="567" w:hanging="283"/>
        <w:jc w:val="both"/>
        <w:rPr>
          <w:rFonts w:ascii="Arial" w:hAnsi="Arial" w:cs="Arial"/>
          <w:bCs/>
          <w:sz w:val="24"/>
          <w:szCs w:val="24"/>
        </w:rPr>
      </w:pPr>
      <w:r w:rsidRPr="00C70A5C">
        <w:rPr>
          <w:rFonts w:ascii="Arial" w:hAnsi="Arial" w:cs="Arial"/>
          <w:bCs/>
          <w:sz w:val="24"/>
          <w:szCs w:val="24"/>
        </w:rPr>
        <w:t xml:space="preserve">odręczny lub nieczytelny adres, </w:t>
      </w:r>
    </w:p>
    <w:p w:rsidR="00C17A55" w:rsidRPr="00C70A5C" w:rsidRDefault="00C17A55" w:rsidP="00C70A5C">
      <w:pPr>
        <w:numPr>
          <w:ilvl w:val="1"/>
          <w:numId w:val="14"/>
        </w:numPr>
        <w:tabs>
          <w:tab w:val="clear" w:pos="1440"/>
          <w:tab w:val="num" w:pos="567"/>
        </w:tabs>
        <w:suppressAutoHyphens/>
        <w:spacing w:after="0"/>
        <w:ind w:left="567" w:hanging="283"/>
        <w:jc w:val="both"/>
        <w:rPr>
          <w:rFonts w:ascii="Arial" w:hAnsi="Arial" w:cs="Arial"/>
          <w:bCs/>
          <w:sz w:val="24"/>
          <w:szCs w:val="24"/>
        </w:rPr>
      </w:pPr>
      <w:r w:rsidRPr="00C70A5C">
        <w:rPr>
          <w:rFonts w:ascii="Arial" w:hAnsi="Arial" w:cs="Arial"/>
          <w:bCs/>
          <w:sz w:val="24"/>
          <w:szCs w:val="24"/>
        </w:rPr>
        <w:t xml:space="preserve">nieprofesjonalnie napisany adres, </w:t>
      </w:r>
    </w:p>
    <w:p w:rsidR="00C17A55" w:rsidRPr="00C70A5C" w:rsidRDefault="00C17A55" w:rsidP="00C70A5C">
      <w:pPr>
        <w:numPr>
          <w:ilvl w:val="1"/>
          <w:numId w:val="14"/>
        </w:numPr>
        <w:tabs>
          <w:tab w:val="clear" w:pos="1440"/>
          <w:tab w:val="num" w:pos="567"/>
        </w:tabs>
        <w:suppressAutoHyphens/>
        <w:spacing w:after="0"/>
        <w:ind w:left="567" w:hanging="283"/>
        <w:jc w:val="both"/>
        <w:rPr>
          <w:rFonts w:ascii="Arial" w:hAnsi="Arial" w:cs="Arial"/>
          <w:bCs/>
          <w:sz w:val="24"/>
          <w:szCs w:val="24"/>
        </w:rPr>
      </w:pPr>
      <w:r w:rsidRPr="00C70A5C">
        <w:rPr>
          <w:rFonts w:ascii="Arial" w:hAnsi="Arial" w:cs="Arial"/>
          <w:bCs/>
          <w:sz w:val="24"/>
          <w:szCs w:val="24"/>
        </w:rPr>
        <w:t>zastrzeżenia (poufne, do rąk własnych itp.</w:t>
      </w:r>
      <w:r w:rsidR="0008515A" w:rsidRPr="00C70A5C">
        <w:rPr>
          <w:rFonts w:ascii="Arial" w:hAnsi="Arial" w:cs="Arial"/>
          <w:bCs/>
          <w:sz w:val="24"/>
          <w:szCs w:val="24"/>
        </w:rPr>
        <w:t>)</w:t>
      </w:r>
    </w:p>
    <w:p w:rsidR="00C17A55" w:rsidRPr="00C70A5C" w:rsidRDefault="00C17A55" w:rsidP="00C70A5C">
      <w:pPr>
        <w:numPr>
          <w:ilvl w:val="1"/>
          <w:numId w:val="14"/>
        </w:numPr>
        <w:tabs>
          <w:tab w:val="clear" w:pos="1440"/>
          <w:tab w:val="num" w:pos="567"/>
        </w:tabs>
        <w:suppressAutoHyphens/>
        <w:spacing w:after="0"/>
        <w:ind w:left="567" w:hanging="283"/>
        <w:jc w:val="both"/>
        <w:rPr>
          <w:rFonts w:ascii="Arial" w:hAnsi="Arial" w:cs="Arial"/>
          <w:bCs/>
          <w:sz w:val="24"/>
          <w:szCs w:val="24"/>
        </w:rPr>
      </w:pPr>
      <w:r w:rsidRPr="00C70A5C">
        <w:rPr>
          <w:rFonts w:ascii="Arial" w:hAnsi="Arial" w:cs="Arial"/>
          <w:bCs/>
          <w:sz w:val="24"/>
          <w:szCs w:val="24"/>
        </w:rPr>
        <w:t xml:space="preserve">zawyżona opłata, </w:t>
      </w:r>
    </w:p>
    <w:p w:rsidR="00C17A55" w:rsidRPr="00C70A5C" w:rsidRDefault="00C17A55" w:rsidP="00C70A5C">
      <w:pPr>
        <w:numPr>
          <w:ilvl w:val="1"/>
          <w:numId w:val="14"/>
        </w:numPr>
        <w:tabs>
          <w:tab w:val="clear" w:pos="1440"/>
          <w:tab w:val="num" w:pos="567"/>
        </w:tabs>
        <w:suppressAutoHyphens/>
        <w:spacing w:after="0"/>
        <w:ind w:left="567" w:hanging="283"/>
        <w:jc w:val="both"/>
        <w:rPr>
          <w:rFonts w:ascii="Arial" w:hAnsi="Arial" w:cs="Arial"/>
          <w:bCs/>
          <w:sz w:val="24"/>
          <w:szCs w:val="24"/>
        </w:rPr>
      </w:pPr>
      <w:r w:rsidRPr="00C70A5C">
        <w:rPr>
          <w:rFonts w:ascii="Arial" w:hAnsi="Arial" w:cs="Arial"/>
          <w:bCs/>
          <w:sz w:val="24"/>
          <w:szCs w:val="24"/>
        </w:rPr>
        <w:t xml:space="preserve">błędy ortograficzne, </w:t>
      </w:r>
    </w:p>
    <w:p w:rsidR="00B62980" w:rsidRDefault="00C17A55" w:rsidP="00B62980">
      <w:pPr>
        <w:numPr>
          <w:ilvl w:val="1"/>
          <w:numId w:val="14"/>
        </w:numPr>
        <w:tabs>
          <w:tab w:val="clear" w:pos="1440"/>
          <w:tab w:val="num" w:pos="567"/>
        </w:tabs>
        <w:suppressAutoHyphens/>
        <w:spacing w:after="0"/>
        <w:ind w:hanging="1156"/>
        <w:jc w:val="both"/>
        <w:rPr>
          <w:rFonts w:ascii="Arial" w:hAnsi="Arial" w:cs="Arial"/>
          <w:bCs/>
          <w:sz w:val="24"/>
          <w:szCs w:val="24"/>
        </w:rPr>
      </w:pPr>
      <w:r w:rsidRPr="00C70A5C">
        <w:rPr>
          <w:rFonts w:ascii="Arial" w:hAnsi="Arial" w:cs="Arial"/>
          <w:bCs/>
          <w:sz w:val="24"/>
          <w:szCs w:val="24"/>
        </w:rPr>
        <w:t>brak adresu nadawcy (brak jakichkolwiek znaków, kto może być nadawcą)</w:t>
      </w:r>
      <w:r w:rsidR="00A456AA" w:rsidRPr="00C70A5C">
        <w:rPr>
          <w:rFonts w:ascii="Arial" w:hAnsi="Arial" w:cs="Arial"/>
          <w:bCs/>
          <w:sz w:val="24"/>
          <w:szCs w:val="24"/>
        </w:rPr>
        <w:t>.</w:t>
      </w:r>
    </w:p>
    <w:p w:rsidR="00B62980" w:rsidRDefault="00B62980" w:rsidP="00B62980">
      <w:pPr>
        <w:suppressAutoHyphens/>
        <w:spacing w:after="0"/>
        <w:ind w:left="1440"/>
        <w:jc w:val="both"/>
        <w:rPr>
          <w:rFonts w:ascii="Arial" w:hAnsi="Arial" w:cs="Arial"/>
          <w:bCs/>
          <w:sz w:val="24"/>
          <w:szCs w:val="24"/>
        </w:rPr>
      </w:pPr>
    </w:p>
    <w:p w:rsidR="00206732" w:rsidRPr="00B62980" w:rsidRDefault="00206732" w:rsidP="00B62980">
      <w:pPr>
        <w:suppressAutoHyphens/>
        <w:jc w:val="both"/>
        <w:rPr>
          <w:rFonts w:ascii="Arial" w:hAnsi="Arial" w:cs="Arial"/>
          <w:bCs/>
          <w:sz w:val="24"/>
          <w:szCs w:val="24"/>
        </w:rPr>
      </w:pPr>
      <w:r w:rsidRPr="00B62980">
        <w:rPr>
          <w:rFonts w:ascii="Arial" w:hAnsi="Arial" w:cs="Arial"/>
          <w:b/>
          <w:sz w:val="24"/>
          <w:szCs w:val="24"/>
          <w:u w:val="single"/>
        </w:rPr>
        <w:t>11. Szczególne sytuacje zdrowotne.</w:t>
      </w:r>
    </w:p>
    <w:p w:rsidR="00206732" w:rsidRPr="00C70A5C" w:rsidRDefault="00206732" w:rsidP="00C70A5C">
      <w:pPr>
        <w:jc w:val="both"/>
        <w:rPr>
          <w:rFonts w:ascii="Arial" w:hAnsi="Arial" w:cs="Arial"/>
          <w:sz w:val="24"/>
          <w:szCs w:val="24"/>
        </w:rPr>
      </w:pPr>
      <w:r w:rsidRPr="00C70A5C">
        <w:rPr>
          <w:rFonts w:ascii="Arial" w:hAnsi="Arial" w:cs="Arial"/>
          <w:b/>
          <w:sz w:val="24"/>
          <w:szCs w:val="24"/>
          <w:u w:val="single"/>
        </w:rPr>
        <w:t>Napad padaczkowy</w:t>
      </w:r>
      <w:r w:rsidRPr="00C70A5C">
        <w:rPr>
          <w:rFonts w:ascii="Arial" w:hAnsi="Arial" w:cs="Arial"/>
          <w:b/>
          <w:sz w:val="24"/>
          <w:szCs w:val="24"/>
        </w:rPr>
        <w:t xml:space="preserve"> </w:t>
      </w:r>
      <w:r w:rsidRPr="00C70A5C">
        <w:rPr>
          <w:rFonts w:ascii="Arial" w:hAnsi="Arial" w:cs="Arial"/>
          <w:sz w:val="24"/>
          <w:szCs w:val="24"/>
        </w:rPr>
        <w:t>– może się objawiać: utratą przytomności, drgawkami,  upadkiem, mimowolnym  zmoczeniem się, przygryzieniem języka.</w:t>
      </w:r>
    </w:p>
    <w:p w:rsidR="00206732" w:rsidRPr="00C70A5C" w:rsidRDefault="00206732" w:rsidP="00C70A5C">
      <w:pPr>
        <w:jc w:val="both"/>
        <w:rPr>
          <w:rFonts w:ascii="Arial" w:hAnsi="Arial" w:cs="Arial"/>
          <w:sz w:val="24"/>
          <w:szCs w:val="24"/>
        </w:rPr>
      </w:pPr>
      <w:r w:rsidRPr="00C70A5C">
        <w:rPr>
          <w:rFonts w:ascii="Arial" w:hAnsi="Arial" w:cs="Arial"/>
          <w:sz w:val="24"/>
          <w:szCs w:val="24"/>
        </w:rPr>
        <w:t>1. Pracownik powinien ułożyć wychowankę w pozycji bezpiecznej i udrożnić drogi oddechowe.</w:t>
      </w:r>
    </w:p>
    <w:p w:rsidR="00206732" w:rsidRPr="00C70A5C" w:rsidRDefault="003A2A3E" w:rsidP="00C70A5C">
      <w:pPr>
        <w:jc w:val="both"/>
        <w:rPr>
          <w:rFonts w:ascii="Arial" w:hAnsi="Arial" w:cs="Arial"/>
          <w:sz w:val="24"/>
          <w:szCs w:val="24"/>
        </w:rPr>
      </w:pPr>
      <w:r>
        <w:rPr>
          <w:rFonts w:ascii="Arial" w:hAnsi="Arial" w:cs="Arial"/>
          <w:sz w:val="24"/>
          <w:szCs w:val="24"/>
        </w:rPr>
        <w:t>2. W przypadku</w:t>
      </w:r>
      <w:r w:rsidR="00206732" w:rsidRPr="00C70A5C">
        <w:rPr>
          <w:rFonts w:ascii="Arial" w:hAnsi="Arial" w:cs="Arial"/>
          <w:sz w:val="24"/>
          <w:szCs w:val="24"/>
        </w:rPr>
        <w:t xml:space="preserve"> atak</w:t>
      </w:r>
      <w:r>
        <w:rPr>
          <w:rFonts w:ascii="Arial" w:hAnsi="Arial" w:cs="Arial"/>
          <w:sz w:val="24"/>
          <w:szCs w:val="24"/>
        </w:rPr>
        <w:t>u padaczkowego</w:t>
      </w:r>
      <w:r w:rsidR="00206732" w:rsidRPr="00C70A5C">
        <w:rPr>
          <w:rFonts w:ascii="Arial" w:hAnsi="Arial" w:cs="Arial"/>
          <w:sz w:val="24"/>
          <w:szCs w:val="24"/>
        </w:rPr>
        <w:t xml:space="preserve"> należy wezwać pogotowie.</w:t>
      </w:r>
    </w:p>
    <w:p w:rsidR="00206732" w:rsidRPr="00C70A5C" w:rsidRDefault="00206732" w:rsidP="00C70A5C">
      <w:pPr>
        <w:jc w:val="both"/>
        <w:rPr>
          <w:rFonts w:ascii="Arial" w:hAnsi="Arial" w:cs="Arial"/>
          <w:sz w:val="24"/>
          <w:szCs w:val="24"/>
        </w:rPr>
      </w:pPr>
      <w:r w:rsidRPr="00C70A5C">
        <w:rPr>
          <w:rFonts w:ascii="Arial" w:hAnsi="Arial" w:cs="Arial"/>
          <w:sz w:val="24"/>
          <w:szCs w:val="24"/>
        </w:rPr>
        <w:t xml:space="preserve">3.  Po ustąpieniu napadu drgawkowego należy zapewnić wychowance możliwość wyspania się, a także zadbania o higienę.  </w:t>
      </w:r>
    </w:p>
    <w:p w:rsidR="00206732" w:rsidRPr="00C70A5C" w:rsidRDefault="00206732" w:rsidP="00C70A5C">
      <w:pPr>
        <w:jc w:val="both"/>
        <w:rPr>
          <w:rFonts w:ascii="Arial" w:hAnsi="Arial" w:cs="Arial"/>
          <w:sz w:val="24"/>
          <w:szCs w:val="24"/>
        </w:rPr>
      </w:pPr>
      <w:r w:rsidRPr="00C70A5C">
        <w:rPr>
          <w:rFonts w:ascii="Arial" w:hAnsi="Arial" w:cs="Arial"/>
          <w:sz w:val="24"/>
          <w:szCs w:val="24"/>
        </w:rPr>
        <w:t>4. Zapewnić opiekę medyczną ze strony pielęgniarki na terenie Ośrodka.</w:t>
      </w:r>
    </w:p>
    <w:p w:rsidR="00206732" w:rsidRPr="00C70A5C" w:rsidRDefault="00206732" w:rsidP="00C70A5C">
      <w:pPr>
        <w:jc w:val="both"/>
        <w:rPr>
          <w:rFonts w:ascii="Arial" w:hAnsi="Arial" w:cs="Arial"/>
          <w:sz w:val="24"/>
          <w:szCs w:val="24"/>
        </w:rPr>
      </w:pPr>
      <w:r w:rsidRPr="00C70A5C">
        <w:rPr>
          <w:rFonts w:ascii="Arial" w:hAnsi="Arial" w:cs="Arial"/>
          <w:sz w:val="24"/>
          <w:szCs w:val="24"/>
        </w:rPr>
        <w:t>5. Jeżeli jest taka potrzeba</w:t>
      </w:r>
      <w:r w:rsidR="0008515A" w:rsidRPr="00C70A5C">
        <w:rPr>
          <w:rFonts w:ascii="Arial" w:hAnsi="Arial" w:cs="Arial"/>
          <w:sz w:val="24"/>
          <w:szCs w:val="24"/>
        </w:rPr>
        <w:t>,</w:t>
      </w:r>
      <w:r w:rsidRPr="00C70A5C">
        <w:rPr>
          <w:rFonts w:ascii="Arial" w:hAnsi="Arial" w:cs="Arial"/>
          <w:sz w:val="24"/>
          <w:szCs w:val="24"/>
        </w:rPr>
        <w:t xml:space="preserve"> przeprowadzić konsultację neurologiczną.</w:t>
      </w:r>
    </w:p>
    <w:p w:rsidR="0008515A" w:rsidRPr="00C70A5C" w:rsidRDefault="00206732" w:rsidP="00C70A5C">
      <w:pPr>
        <w:jc w:val="both"/>
        <w:rPr>
          <w:rFonts w:ascii="Arial" w:hAnsi="Arial" w:cs="Arial"/>
          <w:color w:val="FF0000"/>
          <w:sz w:val="24"/>
          <w:szCs w:val="24"/>
        </w:rPr>
      </w:pPr>
      <w:r w:rsidRPr="00C70A5C">
        <w:rPr>
          <w:rFonts w:ascii="Arial" w:hAnsi="Arial" w:cs="Arial"/>
          <w:b/>
          <w:sz w:val="24"/>
          <w:szCs w:val="24"/>
          <w:u w:val="single"/>
        </w:rPr>
        <w:t>Obecność wirusa HCV (żółtaczki typu C) lub HIV</w:t>
      </w:r>
      <w:r w:rsidRPr="00C70A5C">
        <w:rPr>
          <w:rFonts w:ascii="Arial" w:hAnsi="Arial" w:cs="Arial"/>
          <w:b/>
          <w:sz w:val="24"/>
          <w:szCs w:val="24"/>
        </w:rPr>
        <w:t xml:space="preserve"> </w:t>
      </w:r>
    </w:p>
    <w:p w:rsidR="00206732" w:rsidRPr="00C70A5C" w:rsidRDefault="0008515A" w:rsidP="00C70A5C">
      <w:pPr>
        <w:jc w:val="both"/>
        <w:rPr>
          <w:rFonts w:ascii="Arial" w:hAnsi="Arial" w:cs="Arial"/>
          <w:sz w:val="24"/>
          <w:szCs w:val="24"/>
        </w:rPr>
      </w:pPr>
      <w:r w:rsidRPr="00C70A5C">
        <w:rPr>
          <w:rFonts w:ascii="Arial" w:hAnsi="Arial" w:cs="Arial"/>
          <w:sz w:val="24"/>
          <w:szCs w:val="24"/>
        </w:rPr>
        <w:t>U wychowanki</w:t>
      </w:r>
      <w:r w:rsidR="00206732" w:rsidRPr="00C70A5C">
        <w:rPr>
          <w:rFonts w:ascii="Arial" w:hAnsi="Arial" w:cs="Arial"/>
          <w:sz w:val="24"/>
          <w:szCs w:val="24"/>
        </w:rPr>
        <w:t xml:space="preserve"> nie ma  objawów zewnętrznych. Wirus wykrywany jest na podstawie badania krwi. Zakażenie następuje poprzez krew oraz kontakt  z płynami ustrojowymi osoby zakażonej.</w:t>
      </w:r>
    </w:p>
    <w:p w:rsidR="00206732" w:rsidRPr="00C70A5C" w:rsidRDefault="00206732" w:rsidP="00C70A5C">
      <w:pPr>
        <w:jc w:val="both"/>
        <w:rPr>
          <w:rFonts w:ascii="Arial" w:hAnsi="Arial" w:cs="Arial"/>
          <w:sz w:val="24"/>
          <w:szCs w:val="24"/>
        </w:rPr>
      </w:pPr>
      <w:r w:rsidRPr="00C70A5C">
        <w:rPr>
          <w:rFonts w:ascii="Arial" w:hAnsi="Arial" w:cs="Arial"/>
          <w:sz w:val="24"/>
          <w:szCs w:val="24"/>
        </w:rPr>
        <w:t>W przypadku podejrzenia u wychowanki wirusa HCV lub HIV należy:</w:t>
      </w:r>
    </w:p>
    <w:p w:rsidR="00206732" w:rsidRPr="00C70A5C" w:rsidRDefault="00206732" w:rsidP="00C70A5C">
      <w:pPr>
        <w:jc w:val="both"/>
        <w:rPr>
          <w:rFonts w:ascii="Arial" w:hAnsi="Arial" w:cs="Arial"/>
          <w:sz w:val="24"/>
          <w:szCs w:val="24"/>
        </w:rPr>
      </w:pPr>
      <w:r w:rsidRPr="00C70A5C">
        <w:rPr>
          <w:rFonts w:ascii="Arial" w:hAnsi="Arial" w:cs="Arial"/>
          <w:sz w:val="24"/>
          <w:szCs w:val="24"/>
        </w:rPr>
        <w:t xml:space="preserve">1. Skonsultować wychowankę z lekarzem i wykonać specjalistyczne badania. </w:t>
      </w:r>
    </w:p>
    <w:p w:rsidR="00206732" w:rsidRPr="00C70A5C" w:rsidRDefault="00206732" w:rsidP="00C70A5C">
      <w:pPr>
        <w:jc w:val="both"/>
        <w:rPr>
          <w:rFonts w:ascii="Arial" w:hAnsi="Arial" w:cs="Arial"/>
          <w:sz w:val="24"/>
          <w:szCs w:val="24"/>
        </w:rPr>
      </w:pPr>
      <w:r w:rsidRPr="00C70A5C">
        <w:rPr>
          <w:rFonts w:ascii="Arial" w:hAnsi="Arial" w:cs="Arial"/>
          <w:sz w:val="24"/>
          <w:szCs w:val="24"/>
        </w:rPr>
        <w:t>2. Wszelkie czynności medyczne  wykonywać w rękawiczkach gumowych ochronnych.</w:t>
      </w:r>
    </w:p>
    <w:p w:rsidR="00206732" w:rsidRPr="00C70A5C" w:rsidRDefault="00206732" w:rsidP="00C70A5C">
      <w:pPr>
        <w:jc w:val="both"/>
        <w:rPr>
          <w:rFonts w:ascii="Arial" w:hAnsi="Arial" w:cs="Arial"/>
          <w:sz w:val="24"/>
          <w:szCs w:val="24"/>
        </w:rPr>
      </w:pPr>
      <w:r w:rsidRPr="00C70A5C">
        <w:rPr>
          <w:rFonts w:ascii="Arial" w:hAnsi="Arial" w:cs="Arial"/>
          <w:sz w:val="24"/>
          <w:szCs w:val="24"/>
        </w:rPr>
        <w:t>3.  Zabezpieczyć wszelkie skaleczenia u osoby chorej.</w:t>
      </w:r>
    </w:p>
    <w:p w:rsidR="00206732" w:rsidRPr="00C70A5C" w:rsidRDefault="00206732" w:rsidP="00C70A5C">
      <w:pPr>
        <w:jc w:val="both"/>
        <w:rPr>
          <w:rFonts w:ascii="Arial" w:hAnsi="Arial" w:cs="Arial"/>
          <w:sz w:val="24"/>
          <w:szCs w:val="24"/>
        </w:rPr>
      </w:pPr>
      <w:r w:rsidRPr="00C70A5C">
        <w:rPr>
          <w:rFonts w:ascii="Arial" w:hAnsi="Arial" w:cs="Arial"/>
          <w:sz w:val="24"/>
          <w:szCs w:val="24"/>
        </w:rPr>
        <w:t>4. W razie potrzeby wykonanie zabiegów medycznych np. stomatologicznych, chirurgicznych należy poinformować służby medyczne o zakażeniu wirusem HCV lub HIV.</w:t>
      </w:r>
    </w:p>
    <w:p w:rsidR="00206732" w:rsidRPr="00C70A5C" w:rsidRDefault="00206732" w:rsidP="00C70A5C">
      <w:pPr>
        <w:jc w:val="both"/>
        <w:rPr>
          <w:rFonts w:ascii="Arial" w:hAnsi="Arial" w:cs="Arial"/>
          <w:sz w:val="24"/>
          <w:szCs w:val="24"/>
        </w:rPr>
      </w:pPr>
      <w:r w:rsidRPr="00C70A5C">
        <w:rPr>
          <w:rFonts w:ascii="Arial" w:hAnsi="Arial" w:cs="Arial"/>
          <w:sz w:val="24"/>
          <w:szCs w:val="24"/>
        </w:rPr>
        <w:lastRenderedPageBreak/>
        <w:t>5. W przypadku skaleczenia lub otwartej rany odsunąć wychowankę od prac kuchennych.</w:t>
      </w:r>
    </w:p>
    <w:p w:rsidR="0008515A" w:rsidRPr="00C70A5C" w:rsidRDefault="00C37FFA" w:rsidP="00C70A5C">
      <w:pPr>
        <w:jc w:val="both"/>
        <w:rPr>
          <w:rFonts w:ascii="Arial" w:hAnsi="Arial" w:cs="Arial"/>
          <w:b/>
          <w:color w:val="FF0000"/>
          <w:sz w:val="24"/>
          <w:szCs w:val="24"/>
        </w:rPr>
      </w:pPr>
      <w:r w:rsidRPr="00C70A5C">
        <w:rPr>
          <w:rFonts w:ascii="Arial" w:hAnsi="Arial" w:cs="Arial"/>
          <w:b/>
          <w:sz w:val="24"/>
          <w:szCs w:val="24"/>
          <w:u w:val="single"/>
        </w:rPr>
        <w:t>Pedik</w:t>
      </w:r>
      <w:r w:rsidR="00206732" w:rsidRPr="00C70A5C">
        <w:rPr>
          <w:rFonts w:ascii="Arial" w:hAnsi="Arial" w:cs="Arial"/>
          <w:b/>
          <w:sz w:val="24"/>
          <w:szCs w:val="24"/>
          <w:u w:val="single"/>
        </w:rPr>
        <w:t xml:space="preserve">uloza (wszawica) </w:t>
      </w:r>
      <w:r w:rsidR="0008515A" w:rsidRPr="00C70A5C">
        <w:rPr>
          <w:rFonts w:ascii="Arial" w:hAnsi="Arial" w:cs="Arial"/>
          <w:b/>
          <w:sz w:val="24"/>
          <w:szCs w:val="24"/>
        </w:rPr>
        <w:t xml:space="preserve"> </w:t>
      </w:r>
    </w:p>
    <w:p w:rsidR="00206732" w:rsidRPr="00C70A5C" w:rsidRDefault="0008515A" w:rsidP="00C70A5C">
      <w:pPr>
        <w:jc w:val="both"/>
        <w:rPr>
          <w:rFonts w:ascii="Arial" w:hAnsi="Arial" w:cs="Arial"/>
          <w:sz w:val="24"/>
          <w:szCs w:val="24"/>
        </w:rPr>
      </w:pPr>
      <w:r w:rsidRPr="00C70A5C">
        <w:rPr>
          <w:rFonts w:ascii="Arial" w:hAnsi="Arial" w:cs="Arial"/>
          <w:sz w:val="24"/>
          <w:szCs w:val="24"/>
        </w:rPr>
        <w:t xml:space="preserve">U wychowanki może się objawiać obecnością we włosach </w:t>
      </w:r>
      <w:r w:rsidR="00206732" w:rsidRPr="00C70A5C">
        <w:rPr>
          <w:rFonts w:ascii="Arial" w:hAnsi="Arial" w:cs="Arial"/>
          <w:sz w:val="24"/>
          <w:szCs w:val="24"/>
        </w:rPr>
        <w:t xml:space="preserve">żywych pasożytów, </w:t>
      </w:r>
      <w:r w:rsidR="00C37FFA" w:rsidRPr="00C70A5C">
        <w:rPr>
          <w:rFonts w:ascii="Arial" w:hAnsi="Arial" w:cs="Arial"/>
          <w:sz w:val="24"/>
          <w:szCs w:val="24"/>
        </w:rPr>
        <w:t xml:space="preserve">gnid, </w:t>
      </w:r>
      <w:r w:rsidR="00206732" w:rsidRPr="00C70A5C">
        <w:rPr>
          <w:rFonts w:ascii="Arial" w:hAnsi="Arial" w:cs="Arial"/>
          <w:sz w:val="24"/>
          <w:szCs w:val="24"/>
        </w:rPr>
        <w:t>swędzeniem skóry głowy.</w:t>
      </w:r>
    </w:p>
    <w:p w:rsidR="00206732" w:rsidRPr="00C70A5C" w:rsidRDefault="00206732" w:rsidP="00C70A5C">
      <w:pPr>
        <w:jc w:val="both"/>
        <w:rPr>
          <w:rFonts w:ascii="Arial" w:hAnsi="Arial" w:cs="Arial"/>
          <w:sz w:val="24"/>
          <w:szCs w:val="24"/>
        </w:rPr>
      </w:pPr>
      <w:r w:rsidRPr="00C70A5C">
        <w:rPr>
          <w:rFonts w:ascii="Arial" w:hAnsi="Arial" w:cs="Arial"/>
          <w:sz w:val="24"/>
          <w:szCs w:val="24"/>
        </w:rPr>
        <w:t>1. Z chwilą stwierdzenia obecności wszy lub gnid należy we włosy wetrzeć płyn p/wszawicy i postępować zgodnie z instrukcją zamieszczoną na p</w:t>
      </w:r>
      <w:r w:rsidR="00C37FFA" w:rsidRPr="00C70A5C">
        <w:rPr>
          <w:rFonts w:ascii="Arial" w:hAnsi="Arial" w:cs="Arial"/>
          <w:sz w:val="24"/>
          <w:szCs w:val="24"/>
        </w:rPr>
        <w:t>reparacie.</w:t>
      </w:r>
    </w:p>
    <w:p w:rsidR="00206732" w:rsidRPr="00C70A5C" w:rsidRDefault="00206732" w:rsidP="00C70A5C">
      <w:pPr>
        <w:jc w:val="both"/>
        <w:rPr>
          <w:rFonts w:ascii="Arial" w:hAnsi="Arial" w:cs="Arial"/>
          <w:sz w:val="24"/>
          <w:szCs w:val="24"/>
        </w:rPr>
      </w:pPr>
      <w:r w:rsidRPr="00C70A5C">
        <w:rPr>
          <w:rFonts w:ascii="Arial" w:hAnsi="Arial" w:cs="Arial"/>
          <w:sz w:val="24"/>
          <w:szCs w:val="24"/>
        </w:rPr>
        <w:t xml:space="preserve">2.  Następnie włosy umyć, wysuszyć i wyczyścić poprzez ściągnięcie z włosów suchych gnid. </w:t>
      </w:r>
    </w:p>
    <w:p w:rsidR="00206732" w:rsidRPr="00C70A5C" w:rsidRDefault="00206732" w:rsidP="00C70A5C">
      <w:pPr>
        <w:jc w:val="both"/>
        <w:rPr>
          <w:rFonts w:ascii="Arial" w:hAnsi="Arial" w:cs="Arial"/>
          <w:sz w:val="24"/>
          <w:szCs w:val="24"/>
        </w:rPr>
      </w:pPr>
      <w:r w:rsidRPr="00C70A5C">
        <w:rPr>
          <w:rFonts w:ascii="Arial" w:hAnsi="Arial" w:cs="Arial"/>
          <w:sz w:val="24"/>
          <w:szCs w:val="24"/>
        </w:rPr>
        <w:t>3.  Jeżeli nadal wystąpią żywe gnidy,  zabieg należy powtórzyć następnego dnia.</w:t>
      </w:r>
    </w:p>
    <w:p w:rsidR="00206732" w:rsidRPr="00C70A5C" w:rsidRDefault="00206732" w:rsidP="00B62980">
      <w:pPr>
        <w:spacing w:after="0"/>
        <w:jc w:val="both"/>
        <w:rPr>
          <w:rFonts w:ascii="Arial" w:hAnsi="Arial" w:cs="Arial"/>
          <w:sz w:val="24"/>
          <w:szCs w:val="24"/>
        </w:rPr>
      </w:pPr>
      <w:r w:rsidRPr="00C70A5C">
        <w:rPr>
          <w:rFonts w:ascii="Arial" w:hAnsi="Arial" w:cs="Arial"/>
          <w:sz w:val="24"/>
          <w:szCs w:val="24"/>
        </w:rPr>
        <w:t xml:space="preserve">4. </w:t>
      </w:r>
      <w:r w:rsidR="00C666BE" w:rsidRPr="00C70A5C">
        <w:rPr>
          <w:rFonts w:ascii="Arial" w:hAnsi="Arial" w:cs="Arial"/>
          <w:sz w:val="24"/>
          <w:szCs w:val="24"/>
        </w:rPr>
        <w:t>Pielęgniarka powinna</w:t>
      </w:r>
      <w:r w:rsidR="00C666BE" w:rsidRPr="00C70A5C">
        <w:rPr>
          <w:rFonts w:ascii="Arial" w:hAnsi="Arial" w:cs="Arial"/>
          <w:color w:val="C00000"/>
          <w:sz w:val="24"/>
          <w:szCs w:val="24"/>
        </w:rPr>
        <w:t xml:space="preserve"> </w:t>
      </w:r>
      <w:r w:rsidR="00C666BE" w:rsidRPr="00C70A5C">
        <w:rPr>
          <w:rFonts w:ascii="Arial" w:hAnsi="Arial" w:cs="Arial"/>
          <w:sz w:val="24"/>
          <w:szCs w:val="24"/>
        </w:rPr>
        <w:t>s</w:t>
      </w:r>
      <w:r w:rsidRPr="00C70A5C">
        <w:rPr>
          <w:rFonts w:ascii="Arial" w:hAnsi="Arial" w:cs="Arial"/>
          <w:sz w:val="24"/>
          <w:szCs w:val="24"/>
        </w:rPr>
        <w:t>ystematycznie sprawdzać czystości głowy u wszystkich wychowanek.</w:t>
      </w:r>
    </w:p>
    <w:p w:rsidR="006E1719" w:rsidRPr="00C70A5C" w:rsidRDefault="006E1719" w:rsidP="00B62980">
      <w:pPr>
        <w:spacing w:after="0"/>
        <w:jc w:val="both"/>
        <w:rPr>
          <w:rFonts w:ascii="Arial" w:hAnsi="Arial" w:cs="Arial"/>
          <w:sz w:val="24"/>
          <w:szCs w:val="24"/>
        </w:rPr>
      </w:pPr>
    </w:p>
    <w:p w:rsidR="00206732" w:rsidRPr="00C70A5C" w:rsidRDefault="00206732" w:rsidP="00C70A5C">
      <w:pPr>
        <w:pStyle w:val="NormalnyWeb"/>
        <w:shd w:val="clear" w:color="auto" w:fill="FFFFFF"/>
        <w:spacing w:before="120" w:beforeAutospacing="0" w:after="120" w:afterAutospacing="0" w:line="276" w:lineRule="auto"/>
        <w:jc w:val="both"/>
        <w:rPr>
          <w:rFonts w:ascii="Arial" w:hAnsi="Arial" w:cs="Arial"/>
          <w:b/>
          <w:u w:val="single"/>
        </w:rPr>
      </w:pPr>
      <w:r w:rsidRPr="00C70A5C">
        <w:rPr>
          <w:rFonts w:ascii="Arial" w:hAnsi="Arial" w:cs="Arial"/>
          <w:b/>
          <w:u w:val="single"/>
        </w:rPr>
        <w:t>Choroby zakaźne i inne zagrożenia zdrowotne o charakterze epidemiologicznym</w:t>
      </w:r>
      <w:r w:rsidR="006E1719" w:rsidRPr="00C70A5C">
        <w:rPr>
          <w:rFonts w:ascii="Arial" w:hAnsi="Arial" w:cs="Arial"/>
          <w:b/>
          <w:u w:val="single"/>
        </w:rPr>
        <w:t>.</w:t>
      </w:r>
    </w:p>
    <w:p w:rsidR="00206732" w:rsidRPr="00B62980" w:rsidRDefault="00206732" w:rsidP="00C70A5C">
      <w:pPr>
        <w:pStyle w:val="NormalnyWeb"/>
        <w:shd w:val="clear" w:color="auto" w:fill="FFFFFF"/>
        <w:spacing w:before="120" w:beforeAutospacing="0" w:after="120" w:afterAutospacing="0" w:line="276" w:lineRule="auto"/>
        <w:jc w:val="both"/>
        <w:rPr>
          <w:rFonts w:ascii="Arial" w:hAnsi="Arial" w:cs="Arial"/>
        </w:rPr>
      </w:pPr>
      <w:r w:rsidRPr="00C70A5C">
        <w:rPr>
          <w:rFonts w:ascii="Arial" w:hAnsi="Arial" w:cs="Arial"/>
          <w:color w:val="252525"/>
        </w:rPr>
        <w:t xml:space="preserve">1. </w:t>
      </w:r>
      <w:r w:rsidRPr="00B62980">
        <w:rPr>
          <w:rFonts w:ascii="Arial" w:hAnsi="Arial" w:cs="Arial"/>
        </w:rPr>
        <w:t>Pracownik pedagogiczny lub pielęgniarka w przypadku podejrze</w:t>
      </w:r>
      <w:r w:rsidR="00C666BE" w:rsidRPr="00B62980">
        <w:rPr>
          <w:rFonts w:ascii="Arial" w:hAnsi="Arial" w:cs="Arial"/>
        </w:rPr>
        <w:t>nia choroby zakaźnej odizolowuje</w:t>
      </w:r>
      <w:r w:rsidRPr="00B62980">
        <w:rPr>
          <w:rFonts w:ascii="Arial" w:hAnsi="Arial" w:cs="Arial"/>
        </w:rPr>
        <w:t xml:space="preserve"> chore wychowanki w izolatce medycznej lub w wydzielonych pomieszczeniach i wzywa pomoc medyczną. </w:t>
      </w:r>
    </w:p>
    <w:p w:rsidR="00206732" w:rsidRPr="00B62980" w:rsidRDefault="00206732" w:rsidP="00C70A5C">
      <w:pPr>
        <w:pStyle w:val="NormalnyWeb"/>
        <w:shd w:val="clear" w:color="auto" w:fill="FFFFFF"/>
        <w:spacing w:before="120" w:beforeAutospacing="0" w:after="120" w:afterAutospacing="0" w:line="276" w:lineRule="auto"/>
        <w:jc w:val="both"/>
        <w:rPr>
          <w:rFonts w:ascii="Arial" w:hAnsi="Arial" w:cs="Arial"/>
        </w:rPr>
      </w:pPr>
      <w:r w:rsidRPr="00B62980">
        <w:rPr>
          <w:rFonts w:ascii="Arial" w:hAnsi="Arial" w:cs="Arial"/>
        </w:rPr>
        <w:t>2. W przypadku stwierdzenia przez lekarza na terenie Ośrodka choroby zakaźnej lub innego zagrożenia zdrowotnego, które mogą spowodować jednoczesne zachorowanie większej liczby wychowanek, należy powiadomić dyrektora Ośrodka. Dyrektor Ośrodka  podejmie działania we współpracy z lekarzem i Powiatową Stacją Sanitarno – Epidemiologiczną.</w:t>
      </w:r>
    </w:p>
    <w:p w:rsidR="00206732" w:rsidRPr="00C70A5C" w:rsidRDefault="00206732" w:rsidP="00C70A5C">
      <w:pPr>
        <w:jc w:val="both"/>
        <w:rPr>
          <w:rFonts w:ascii="Arial" w:hAnsi="Arial" w:cs="Arial"/>
          <w:sz w:val="24"/>
          <w:szCs w:val="24"/>
        </w:rPr>
      </w:pPr>
      <w:r w:rsidRPr="00C70A5C">
        <w:rPr>
          <w:rFonts w:ascii="Arial" w:hAnsi="Arial" w:cs="Arial"/>
          <w:sz w:val="24"/>
          <w:szCs w:val="24"/>
        </w:rPr>
        <w:t xml:space="preserve">3. W przypadku podejrzenia zatrucia pokarmowego należy w miarę możliwości zabezpieczyć podejrzane produkty spożywcze. </w:t>
      </w:r>
    </w:p>
    <w:p w:rsidR="00206732" w:rsidRPr="00C70A5C" w:rsidRDefault="00206732" w:rsidP="00C70A5C">
      <w:pPr>
        <w:autoSpaceDE w:val="0"/>
        <w:autoSpaceDN w:val="0"/>
        <w:adjustRightInd w:val="0"/>
        <w:rPr>
          <w:rFonts w:ascii="Arial" w:hAnsi="Arial" w:cs="Arial"/>
          <w:b/>
          <w:bCs/>
          <w:i/>
          <w:iCs/>
          <w:sz w:val="24"/>
          <w:szCs w:val="24"/>
        </w:rPr>
      </w:pPr>
    </w:p>
    <w:p w:rsidR="008463D4" w:rsidRDefault="00B62980" w:rsidP="00B62980">
      <w:pPr>
        <w:jc w:val="both"/>
        <w:rPr>
          <w:rFonts w:ascii="Arial" w:hAnsi="Arial" w:cs="Arial"/>
          <w:sz w:val="24"/>
          <w:szCs w:val="24"/>
          <w:u w:val="single"/>
        </w:rPr>
      </w:pPr>
      <w:r>
        <w:rPr>
          <w:rFonts w:ascii="Arial" w:hAnsi="Arial" w:cs="Arial"/>
          <w:sz w:val="24"/>
          <w:szCs w:val="24"/>
          <w:u w:val="single"/>
        </w:rPr>
        <w:t>Zdarzenia typu</w:t>
      </w:r>
      <w:r w:rsidR="00C666BE" w:rsidRPr="00B62980">
        <w:rPr>
          <w:rFonts w:ascii="Arial" w:hAnsi="Arial" w:cs="Arial"/>
          <w:sz w:val="24"/>
          <w:szCs w:val="24"/>
          <w:u w:val="single"/>
        </w:rPr>
        <w:t>: zgon nieletnie</w:t>
      </w:r>
      <w:r w:rsidR="006E1719" w:rsidRPr="00B62980">
        <w:rPr>
          <w:rFonts w:ascii="Arial" w:hAnsi="Arial" w:cs="Arial"/>
          <w:sz w:val="24"/>
          <w:szCs w:val="24"/>
          <w:u w:val="single"/>
        </w:rPr>
        <w:t xml:space="preserve">go lub innej osoby na terenie </w:t>
      </w:r>
      <w:r>
        <w:rPr>
          <w:rFonts w:ascii="Arial" w:hAnsi="Arial" w:cs="Arial"/>
          <w:sz w:val="24"/>
          <w:szCs w:val="24"/>
          <w:u w:val="single"/>
        </w:rPr>
        <w:t>O</w:t>
      </w:r>
      <w:r w:rsidR="006E1719" w:rsidRPr="00B62980">
        <w:rPr>
          <w:rFonts w:ascii="Arial" w:hAnsi="Arial" w:cs="Arial"/>
          <w:sz w:val="24"/>
          <w:szCs w:val="24"/>
          <w:u w:val="single"/>
        </w:rPr>
        <w:t>ś</w:t>
      </w:r>
      <w:r w:rsidR="00C666BE" w:rsidRPr="00B62980">
        <w:rPr>
          <w:rFonts w:ascii="Arial" w:hAnsi="Arial" w:cs="Arial"/>
          <w:sz w:val="24"/>
          <w:szCs w:val="24"/>
          <w:u w:val="single"/>
        </w:rPr>
        <w:t xml:space="preserve">rodka, samobójstwo nieletniego, zgwałcenie nieletniego, pobicie nieletniego skutkujące ciężkim uszczerbkiem na zdrowiu </w:t>
      </w:r>
      <w:r w:rsidR="008463D4" w:rsidRPr="00B62980">
        <w:rPr>
          <w:rFonts w:ascii="Arial" w:hAnsi="Arial" w:cs="Arial"/>
          <w:sz w:val="24"/>
          <w:szCs w:val="24"/>
          <w:u w:val="single"/>
        </w:rPr>
        <w:t>próba samobójcza wychowanki, bunt, zbiorowe wystąpienie czynne i bierne, groźne zakłócenie porządku i bezpieczeństwa, pobicie skutkujące ciężkim uszkodzeniem ciała wymagają zgłoszenia jako sytuacje nadzwyczajne do Kuratorium Oświaty. Rejestr sytuacji nadzwyczajnych w Ośrodku prowadzi psycholog.</w:t>
      </w:r>
    </w:p>
    <w:p w:rsidR="00AB01EF" w:rsidRDefault="00474C0A" w:rsidP="00B62980">
      <w:pPr>
        <w:jc w:val="both"/>
        <w:rPr>
          <w:rFonts w:ascii="Arial" w:hAnsi="Arial" w:cs="Arial"/>
          <w:sz w:val="24"/>
          <w:szCs w:val="24"/>
          <w:u w:val="single"/>
        </w:rPr>
      </w:pPr>
      <w:r>
        <w:rPr>
          <w:rFonts w:ascii="Arial" w:hAnsi="Arial" w:cs="Arial"/>
          <w:sz w:val="24"/>
          <w:szCs w:val="24"/>
          <w:u w:val="single"/>
        </w:rPr>
        <w:t xml:space="preserve">W Ośrodku powołany jest zespół do ustalania okoliczności i przyczyn wypadku przy pracy oraz osób pozostających pod opieką placówki, w którego w skład wchodzą: specjalista ds.bhp,, Społeczny Inspektor Pracy oraz pielęgniarka Ośrodka. Rejestr </w:t>
      </w:r>
      <w:r>
        <w:rPr>
          <w:rFonts w:ascii="Arial" w:hAnsi="Arial" w:cs="Arial"/>
          <w:sz w:val="24"/>
          <w:szCs w:val="24"/>
          <w:u w:val="single"/>
        </w:rPr>
        <w:lastRenderedPageBreak/>
        <w:t>wypadków dotyczących wychowanek prowadzi pi</w:t>
      </w:r>
      <w:r w:rsidR="006F34DC">
        <w:rPr>
          <w:rFonts w:ascii="Arial" w:hAnsi="Arial" w:cs="Arial"/>
          <w:sz w:val="24"/>
          <w:szCs w:val="24"/>
          <w:u w:val="single"/>
        </w:rPr>
        <w:t>e</w:t>
      </w:r>
      <w:r w:rsidR="00B20FAB">
        <w:rPr>
          <w:rFonts w:ascii="Arial" w:hAnsi="Arial" w:cs="Arial"/>
          <w:sz w:val="24"/>
          <w:szCs w:val="24"/>
          <w:u w:val="single"/>
        </w:rPr>
        <w:t>lę</w:t>
      </w:r>
      <w:r>
        <w:rPr>
          <w:rFonts w:ascii="Arial" w:hAnsi="Arial" w:cs="Arial"/>
          <w:sz w:val="24"/>
          <w:szCs w:val="24"/>
          <w:u w:val="single"/>
        </w:rPr>
        <w:t>gniarka Ośrodka, natomiast</w:t>
      </w:r>
      <w:r w:rsidR="006F34DC">
        <w:rPr>
          <w:rFonts w:ascii="Arial" w:hAnsi="Arial" w:cs="Arial"/>
          <w:sz w:val="24"/>
          <w:szCs w:val="24"/>
          <w:u w:val="single"/>
        </w:rPr>
        <w:t xml:space="preserve"> r</w:t>
      </w:r>
      <w:r>
        <w:rPr>
          <w:rFonts w:ascii="Arial" w:hAnsi="Arial" w:cs="Arial"/>
          <w:sz w:val="24"/>
          <w:szCs w:val="24"/>
          <w:u w:val="single"/>
        </w:rPr>
        <w:t xml:space="preserve">ejestr </w:t>
      </w:r>
      <w:r w:rsidR="00B20FAB">
        <w:rPr>
          <w:rFonts w:ascii="Arial" w:hAnsi="Arial" w:cs="Arial"/>
          <w:sz w:val="24"/>
          <w:szCs w:val="24"/>
          <w:u w:val="single"/>
        </w:rPr>
        <w:t>dotyczący wypadków pracowników s</w:t>
      </w:r>
      <w:r>
        <w:rPr>
          <w:rFonts w:ascii="Arial" w:hAnsi="Arial" w:cs="Arial"/>
          <w:sz w:val="24"/>
          <w:szCs w:val="24"/>
          <w:u w:val="single"/>
        </w:rPr>
        <w:t xml:space="preserve">pecjalista ds.bhp. </w:t>
      </w:r>
    </w:p>
    <w:p w:rsidR="00290F72" w:rsidRDefault="00290F72" w:rsidP="00B62980">
      <w:pPr>
        <w:jc w:val="both"/>
        <w:rPr>
          <w:rFonts w:ascii="Arial" w:hAnsi="Arial" w:cs="Arial"/>
          <w:sz w:val="24"/>
          <w:szCs w:val="24"/>
          <w:u w:val="single"/>
        </w:rPr>
      </w:pPr>
      <w:r>
        <w:rPr>
          <w:rFonts w:ascii="Arial" w:hAnsi="Arial" w:cs="Arial"/>
          <w:sz w:val="24"/>
          <w:szCs w:val="24"/>
          <w:u w:val="single"/>
        </w:rPr>
        <w:t>Wypadki, wydarzenia w których doszło do ciężkiego urazu ciała lub zgonu należy zgłosić do Organu Prowadzącego Ośrodek, Organu Sprawującego Nadzó</w:t>
      </w:r>
      <w:r w:rsidR="00AB01EF">
        <w:rPr>
          <w:rFonts w:ascii="Arial" w:hAnsi="Arial" w:cs="Arial"/>
          <w:sz w:val="24"/>
          <w:szCs w:val="24"/>
          <w:u w:val="single"/>
        </w:rPr>
        <w:t xml:space="preserve">r Pedagogiczny oraz Prokuratury. </w:t>
      </w:r>
    </w:p>
    <w:p w:rsidR="00290F72" w:rsidRPr="00B62980" w:rsidRDefault="00290F72" w:rsidP="00B62980">
      <w:pPr>
        <w:jc w:val="both"/>
        <w:rPr>
          <w:rFonts w:ascii="Arial" w:hAnsi="Arial" w:cs="Arial"/>
          <w:sz w:val="24"/>
          <w:szCs w:val="24"/>
          <w:u w:val="single"/>
        </w:rPr>
      </w:pPr>
      <w:r>
        <w:rPr>
          <w:rFonts w:ascii="Arial" w:hAnsi="Arial" w:cs="Arial"/>
          <w:sz w:val="24"/>
          <w:szCs w:val="24"/>
          <w:u w:val="single"/>
        </w:rPr>
        <w:t>Zawsze o</w:t>
      </w:r>
      <w:r w:rsidR="00103C06">
        <w:rPr>
          <w:rFonts w:ascii="Arial" w:hAnsi="Arial" w:cs="Arial"/>
          <w:sz w:val="24"/>
          <w:szCs w:val="24"/>
          <w:u w:val="single"/>
        </w:rPr>
        <w:t xml:space="preserve"> </w:t>
      </w:r>
      <w:r>
        <w:rPr>
          <w:rFonts w:ascii="Arial" w:hAnsi="Arial" w:cs="Arial"/>
          <w:sz w:val="24"/>
          <w:szCs w:val="24"/>
          <w:u w:val="single"/>
        </w:rPr>
        <w:t>zdarzeniu należy powiadomić rodziców/</w:t>
      </w:r>
      <w:r w:rsidR="00103C06">
        <w:rPr>
          <w:rFonts w:ascii="Arial" w:hAnsi="Arial" w:cs="Arial"/>
          <w:sz w:val="24"/>
          <w:szCs w:val="24"/>
          <w:u w:val="single"/>
        </w:rPr>
        <w:t xml:space="preserve"> opiekunów prawnych. Za kontakt</w:t>
      </w:r>
      <w:r w:rsidR="00474C0A">
        <w:rPr>
          <w:rFonts w:ascii="Arial" w:hAnsi="Arial" w:cs="Arial"/>
          <w:sz w:val="24"/>
          <w:szCs w:val="24"/>
          <w:u w:val="single"/>
        </w:rPr>
        <w:t xml:space="preserve"> </w:t>
      </w:r>
      <w:r w:rsidR="00B20FAB">
        <w:rPr>
          <w:rFonts w:ascii="Arial" w:hAnsi="Arial" w:cs="Arial"/>
          <w:sz w:val="24"/>
          <w:szCs w:val="24"/>
          <w:u w:val="single"/>
        </w:rPr>
        <w:t xml:space="preserve"> </w:t>
      </w:r>
      <w:r>
        <w:rPr>
          <w:rFonts w:ascii="Arial" w:hAnsi="Arial" w:cs="Arial"/>
          <w:sz w:val="24"/>
          <w:szCs w:val="24"/>
          <w:u w:val="single"/>
        </w:rPr>
        <w:t xml:space="preserve">z rodzicami/opiekunami wychowanek odpowiedzialny jest opiekun indywidualny, natomiast o zdarzeniu informuje osoba pod opieką, której bezpośrednio przebywała wychowanka. </w:t>
      </w:r>
    </w:p>
    <w:p w:rsidR="006E1719" w:rsidRPr="00C70A5C" w:rsidRDefault="006E1719" w:rsidP="00C70A5C">
      <w:pPr>
        <w:jc w:val="center"/>
        <w:rPr>
          <w:rFonts w:ascii="Arial" w:hAnsi="Arial" w:cs="Arial"/>
          <w:i/>
          <w:sz w:val="24"/>
          <w:szCs w:val="24"/>
          <w:u w:val="single"/>
        </w:rPr>
      </w:pPr>
    </w:p>
    <w:p w:rsidR="00BC5ECC" w:rsidRPr="00C70A5C" w:rsidRDefault="00BC5ECC" w:rsidP="00C70A5C">
      <w:pPr>
        <w:jc w:val="both"/>
        <w:rPr>
          <w:rFonts w:ascii="Arial" w:hAnsi="Arial" w:cs="Arial"/>
          <w:sz w:val="24"/>
          <w:szCs w:val="24"/>
        </w:rPr>
      </w:pPr>
      <w:r w:rsidRPr="00C70A5C">
        <w:rPr>
          <w:rFonts w:ascii="Arial" w:hAnsi="Arial" w:cs="Arial"/>
          <w:sz w:val="24"/>
          <w:szCs w:val="24"/>
        </w:rPr>
        <w:t>Zatwierdzone na posiedzeniu Rady Pedago</w:t>
      </w:r>
      <w:r w:rsidR="00FB3D1B" w:rsidRPr="00C70A5C">
        <w:rPr>
          <w:rFonts w:ascii="Arial" w:hAnsi="Arial" w:cs="Arial"/>
          <w:sz w:val="24"/>
          <w:szCs w:val="24"/>
        </w:rPr>
        <w:t>g</w:t>
      </w:r>
      <w:r w:rsidR="00AB7BE4">
        <w:rPr>
          <w:rFonts w:ascii="Arial" w:hAnsi="Arial" w:cs="Arial"/>
          <w:sz w:val="24"/>
          <w:szCs w:val="24"/>
        </w:rPr>
        <w:t>icznej MOW w Kwidzynie w dniu 23.10</w:t>
      </w:r>
      <w:r w:rsidRPr="00C70A5C">
        <w:rPr>
          <w:rFonts w:ascii="Arial" w:hAnsi="Arial" w:cs="Arial"/>
          <w:sz w:val="24"/>
          <w:szCs w:val="24"/>
        </w:rPr>
        <w:t>.201</w:t>
      </w:r>
      <w:r w:rsidR="00AB7BE4">
        <w:rPr>
          <w:rFonts w:ascii="Arial" w:hAnsi="Arial" w:cs="Arial"/>
          <w:sz w:val="24"/>
          <w:szCs w:val="24"/>
        </w:rPr>
        <w:t xml:space="preserve">9 </w:t>
      </w:r>
      <w:r w:rsidRPr="00C70A5C">
        <w:rPr>
          <w:rFonts w:ascii="Arial" w:hAnsi="Arial" w:cs="Arial"/>
          <w:sz w:val="24"/>
          <w:szCs w:val="24"/>
        </w:rPr>
        <w:t>r.</w:t>
      </w:r>
    </w:p>
    <w:p w:rsidR="000A2CA7" w:rsidRPr="00C70A5C" w:rsidRDefault="000A2CA7" w:rsidP="00C70A5C">
      <w:pPr>
        <w:jc w:val="both"/>
        <w:rPr>
          <w:rFonts w:ascii="Arial" w:hAnsi="Arial" w:cs="Arial"/>
          <w:i/>
          <w:sz w:val="24"/>
          <w:szCs w:val="24"/>
        </w:rPr>
      </w:pPr>
    </w:p>
    <w:sectPr w:rsidR="000A2CA7" w:rsidRPr="00C70A5C" w:rsidSect="005141E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48" w:rsidRDefault="00277448" w:rsidP="0091710B">
      <w:pPr>
        <w:spacing w:after="0" w:line="240" w:lineRule="auto"/>
      </w:pPr>
      <w:r>
        <w:separator/>
      </w:r>
    </w:p>
  </w:endnote>
  <w:endnote w:type="continuationSeparator" w:id="0">
    <w:p w:rsidR="00277448" w:rsidRDefault="00277448" w:rsidP="00917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48" w:rsidRDefault="00277448" w:rsidP="0091710B">
      <w:pPr>
        <w:spacing w:after="0" w:line="240" w:lineRule="auto"/>
      </w:pPr>
      <w:r>
        <w:separator/>
      </w:r>
    </w:p>
  </w:footnote>
  <w:footnote w:type="continuationSeparator" w:id="0">
    <w:p w:rsidR="00277448" w:rsidRDefault="00277448" w:rsidP="00917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7A" w:rsidRDefault="00D26D7A" w:rsidP="00F707B8">
    <w:pPr>
      <w:pStyle w:val="Nagwek"/>
      <w:jc w:val="center"/>
    </w:pPr>
    <w:r>
      <w:rPr>
        <w:noProof/>
        <w:lang w:eastAsia="zh-TW"/>
      </w:rPr>
      <w:pict>
        <v:shapetype id="_x0000_t202" coordsize="21600,21600" o:spt="202" path="m,l,21600r21600,l21600,xe">
          <v:stroke joinstyle="miter"/>
          <v:path gradientshapeok="t" o:connecttype="rect"/>
        </v:shapetype>
        <v:shape id="_x0000_s2068" type="#_x0000_t202" style="position:absolute;left:0;text-align:left;margin-left:70.85pt;margin-top:28.7pt;width:453.6pt;height:13.45pt;z-index:251658240;mso-width-percent:1000;mso-position-horizontal-relative:page;mso-position-vertical-relative:page;mso-width-percent:1000;mso-width-relative:margin;v-text-anchor:middle" o:allowincell="f" filled="f" stroked="f">
          <v:textbox style="mso-next-textbox:#_x0000_s2068;mso-fit-shape-to-text:t" inset=",0,,0">
            <w:txbxContent>
              <w:p w:rsidR="00D26D7A" w:rsidRPr="00591B8B" w:rsidRDefault="00D26D7A" w:rsidP="00F707B8">
                <w:pPr>
                  <w:spacing w:after="0" w:line="240" w:lineRule="auto"/>
                  <w:jc w:val="center"/>
                  <w:rPr>
                    <w:b/>
                  </w:rPr>
                </w:pPr>
                <w:r w:rsidRPr="00591B8B">
                  <w:t>Młodzieżowy Ośrodek Wychowawczy im. Janusza Korczaka w Kwidzynie</w:t>
                </w:r>
              </w:p>
            </w:txbxContent>
          </v:textbox>
          <w10:wrap anchorx="margin" anchory="margin"/>
        </v:shape>
      </w:pict>
    </w:r>
    <w:r>
      <w:rPr>
        <w:noProof/>
        <w:lang w:eastAsia="zh-TW"/>
      </w:rPr>
      <w:pict>
        <v:shape id="_x0000_s2067" type="#_x0000_t202" style="position:absolute;left:0;text-align:left;margin-left:0;margin-top:28.7pt;width:70.85pt;height:13.45pt;z-index:251657216;mso-width-percent:1000;mso-position-horizontal-relative:page;mso-position-vertical-relative:page;mso-width-percent:1000;mso-width-relative:left-margin-area;v-text-anchor:middle" o:allowincell="f" fillcolor="#4f81bd" stroked="f">
          <v:textbox style="mso-next-textbox:#_x0000_s2067;mso-fit-shape-to-text:t" inset=",0,,0">
            <w:txbxContent>
              <w:p w:rsidR="00D26D7A" w:rsidRPr="00F31137" w:rsidRDefault="00D26D7A" w:rsidP="00F707B8">
                <w:pPr>
                  <w:spacing w:after="0" w:line="240" w:lineRule="auto"/>
                  <w:jc w:val="right"/>
                  <w:rPr>
                    <w:color w:val="FFFFFF"/>
                  </w:rPr>
                </w:pPr>
                <w:fldSimple w:instr=" PAGE   \* MERGEFORMAT ">
                  <w:r w:rsidR="006E4E40" w:rsidRPr="006E4E40">
                    <w:rPr>
                      <w:noProof/>
                      <w:color w:val="FFFFFF"/>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AC54816"/>
    <w:multiLevelType w:val="hybridMultilevel"/>
    <w:tmpl w:val="19540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C3148"/>
    <w:multiLevelType w:val="hybridMultilevel"/>
    <w:tmpl w:val="451E088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FCC5D6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B7C270A"/>
    <w:multiLevelType w:val="hybridMultilevel"/>
    <w:tmpl w:val="C068CE6E"/>
    <w:lvl w:ilvl="0" w:tplc="A4BEAB72">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1480F31"/>
    <w:multiLevelType w:val="hybridMultilevel"/>
    <w:tmpl w:val="563EF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5F0977"/>
    <w:multiLevelType w:val="hybridMultilevel"/>
    <w:tmpl w:val="9320A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F42543"/>
    <w:multiLevelType w:val="hybridMultilevel"/>
    <w:tmpl w:val="6FC42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983DF5"/>
    <w:multiLevelType w:val="hybridMultilevel"/>
    <w:tmpl w:val="28DCF8DC"/>
    <w:lvl w:ilvl="0" w:tplc="A4BEAB72">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6CC0EB3"/>
    <w:multiLevelType w:val="hybridMultilevel"/>
    <w:tmpl w:val="E508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DA6A92"/>
    <w:multiLevelType w:val="hybridMultilevel"/>
    <w:tmpl w:val="3B3AB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A05FED"/>
    <w:multiLevelType w:val="hybridMultilevel"/>
    <w:tmpl w:val="AE66EB68"/>
    <w:lvl w:ilvl="0" w:tplc="A4BEAB72">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D00903"/>
    <w:multiLevelType w:val="hybridMultilevel"/>
    <w:tmpl w:val="D318D5A2"/>
    <w:lvl w:ilvl="0" w:tplc="A4BEAB72">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3F3A67"/>
    <w:multiLevelType w:val="hybridMultilevel"/>
    <w:tmpl w:val="FBD834D4"/>
    <w:lvl w:ilvl="0" w:tplc="97CA9F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CBD4241"/>
    <w:multiLevelType w:val="hybridMultilevel"/>
    <w:tmpl w:val="758876A0"/>
    <w:lvl w:ilvl="0" w:tplc="0415000F">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E6A0E2F"/>
    <w:multiLevelType w:val="hybridMultilevel"/>
    <w:tmpl w:val="9816168E"/>
    <w:lvl w:ilvl="0" w:tplc="0415000F">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3"/>
  </w:num>
  <w:num w:numId="5">
    <w:abstractNumId w:val="10"/>
  </w:num>
  <w:num w:numId="6">
    <w:abstractNumId w:val="11"/>
  </w:num>
  <w:num w:numId="7">
    <w:abstractNumId w:val="7"/>
  </w:num>
  <w:num w:numId="11">
    <w:abstractNumId w:val="2"/>
  </w:num>
  <w:num w:numId="12">
    <w:abstractNumId w:val="12"/>
  </w:num>
  <w:num w:numId="13">
    <w:abstractNumId w:val="13"/>
  </w:num>
  <w:num w:numId="14">
    <w:abstractNumId w:val="14"/>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C550F"/>
    <w:rsid w:val="000329E0"/>
    <w:rsid w:val="000332BB"/>
    <w:rsid w:val="00034F46"/>
    <w:rsid w:val="00057222"/>
    <w:rsid w:val="00060FC4"/>
    <w:rsid w:val="000741EB"/>
    <w:rsid w:val="00083A3A"/>
    <w:rsid w:val="0008515A"/>
    <w:rsid w:val="000A25D4"/>
    <w:rsid w:val="000A2CA7"/>
    <w:rsid w:val="000A5C80"/>
    <w:rsid w:val="000B07E4"/>
    <w:rsid w:val="000C5356"/>
    <w:rsid w:val="000D19BB"/>
    <w:rsid w:val="00100D64"/>
    <w:rsid w:val="00103C06"/>
    <w:rsid w:val="00132743"/>
    <w:rsid w:val="00142870"/>
    <w:rsid w:val="00144A81"/>
    <w:rsid w:val="001462DE"/>
    <w:rsid w:val="001B277B"/>
    <w:rsid w:val="001F4ED4"/>
    <w:rsid w:val="00200854"/>
    <w:rsid w:val="00206732"/>
    <w:rsid w:val="00252794"/>
    <w:rsid w:val="00253F56"/>
    <w:rsid w:val="00270768"/>
    <w:rsid w:val="00277448"/>
    <w:rsid w:val="00285F26"/>
    <w:rsid w:val="00290F72"/>
    <w:rsid w:val="0029138B"/>
    <w:rsid w:val="00292DEA"/>
    <w:rsid w:val="002A25E5"/>
    <w:rsid w:val="002B77B7"/>
    <w:rsid w:val="002E1AB8"/>
    <w:rsid w:val="002E55DA"/>
    <w:rsid w:val="002F5956"/>
    <w:rsid w:val="00307668"/>
    <w:rsid w:val="00313EE4"/>
    <w:rsid w:val="003200C7"/>
    <w:rsid w:val="003445C2"/>
    <w:rsid w:val="003563E9"/>
    <w:rsid w:val="0037758C"/>
    <w:rsid w:val="00385B17"/>
    <w:rsid w:val="003961AB"/>
    <w:rsid w:val="003A1F91"/>
    <w:rsid w:val="003A2A3E"/>
    <w:rsid w:val="003D2A1B"/>
    <w:rsid w:val="003D7DB2"/>
    <w:rsid w:val="003E1C80"/>
    <w:rsid w:val="003E65E7"/>
    <w:rsid w:val="003F5A34"/>
    <w:rsid w:val="003F7EE5"/>
    <w:rsid w:val="00433C66"/>
    <w:rsid w:val="00454ED2"/>
    <w:rsid w:val="00464CB3"/>
    <w:rsid w:val="00467D64"/>
    <w:rsid w:val="00474C0A"/>
    <w:rsid w:val="004805BF"/>
    <w:rsid w:val="00486950"/>
    <w:rsid w:val="004873B8"/>
    <w:rsid w:val="004A5193"/>
    <w:rsid w:val="004A6595"/>
    <w:rsid w:val="004B69FB"/>
    <w:rsid w:val="004C21F2"/>
    <w:rsid w:val="005141E2"/>
    <w:rsid w:val="00527443"/>
    <w:rsid w:val="0053237B"/>
    <w:rsid w:val="00561E63"/>
    <w:rsid w:val="00574784"/>
    <w:rsid w:val="00584A51"/>
    <w:rsid w:val="00591B8B"/>
    <w:rsid w:val="005A2629"/>
    <w:rsid w:val="005B028A"/>
    <w:rsid w:val="005C3CBB"/>
    <w:rsid w:val="005F68B4"/>
    <w:rsid w:val="005F6C17"/>
    <w:rsid w:val="006069F8"/>
    <w:rsid w:val="006125AA"/>
    <w:rsid w:val="00617765"/>
    <w:rsid w:val="00645932"/>
    <w:rsid w:val="00654143"/>
    <w:rsid w:val="006940F8"/>
    <w:rsid w:val="006A6893"/>
    <w:rsid w:val="006B17F8"/>
    <w:rsid w:val="006B67A4"/>
    <w:rsid w:val="006E1719"/>
    <w:rsid w:val="006E3E7A"/>
    <w:rsid w:val="006E4E40"/>
    <w:rsid w:val="006F34DC"/>
    <w:rsid w:val="00715B12"/>
    <w:rsid w:val="00744E2E"/>
    <w:rsid w:val="00745394"/>
    <w:rsid w:val="00766D12"/>
    <w:rsid w:val="007745A4"/>
    <w:rsid w:val="00795DE3"/>
    <w:rsid w:val="007B03A4"/>
    <w:rsid w:val="007E614C"/>
    <w:rsid w:val="007F4A5C"/>
    <w:rsid w:val="00827128"/>
    <w:rsid w:val="00830309"/>
    <w:rsid w:val="00831323"/>
    <w:rsid w:val="0083204A"/>
    <w:rsid w:val="00843F82"/>
    <w:rsid w:val="0084598F"/>
    <w:rsid w:val="008463D4"/>
    <w:rsid w:val="00885DEB"/>
    <w:rsid w:val="0088798C"/>
    <w:rsid w:val="008A3AB7"/>
    <w:rsid w:val="008D4E07"/>
    <w:rsid w:val="0091394A"/>
    <w:rsid w:val="0091710B"/>
    <w:rsid w:val="0093350C"/>
    <w:rsid w:val="00955375"/>
    <w:rsid w:val="009706DE"/>
    <w:rsid w:val="00971811"/>
    <w:rsid w:val="009A767C"/>
    <w:rsid w:val="009F4B87"/>
    <w:rsid w:val="00A113EE"/>
    <w:rsid w:val="00A20A99"/>
    <w:rsid w:val="00A456AA"/>
    <w:rsid w:val="00A45BEF"/>
    <w:rsid w:val="00A64EBC"/>
    <w:rsid w:val="00A943EE"/>
    <w:rsid w:val="00A96B56"/>
    <w:rsid w:val="00AB01EF"/>
    <w:rsid w:val="00AB3B55"/>
    <w:rsid w:val="00AB7BE4"/>
    <w:rsid w:val="00AE522C"/>
    <w:rsid w:val="00B17C76"/>
    <w:rsid w:val="00B20FAB"/>
    <w:rsid w:val="00B62980"/>
    <w:rsid w:val="00B85AAD"/>
    <w:rsid w:val="00B877E6"/>
    <w:rsid w:val="00BB66D2"/>
    <w:rsid w:val="00BB797C"/>
    <w:rsid w:val="00BC3A46"/>
    <w:rsid w:val="00BC5ECC"/>
    <w:rsid w:val="00BD41BA"/>
    <w:rsid w:val="00BE6AC4"/>
    <w:rsid w:val="00BF1B08"/>
    <w:rsid w:val="00BF60BF"/>
    <w:rsid w:val="00C00C0B"/>
    <w:rsid w:val="00C17A55"/>
    <w:rsid w:val="00C27E03"/>
    <w:rsid w:val="00C37FFA"/>
    <w:rsid w:val="00C47DF5"/>
    <w:rsid w:val="00C52911"/>
    <w:rsid w:val="00C57F52"/>
    <w:rsid w:val="00C61370"/>
    <w:rsid w:val="00C666BE"/>
    <w:rsid w:val="00C70A5C"/>
    <w:rsid w:val="00C823FB"/>
    <w:rsid w:val="00C8598F"/>
    <w:rsid w:val="00C930D9"/>
    <w:rsid w:val="00CC4A64"/>
    <w:rsid w:val="00CC550F"/>
    <w:rsid w:val="00CF0D87"/>
    <w:rsid w:val="00CF3AE7"/>
    <w:rsid w:val="00D14917"/>
    <w:rsid w:val="00D14EF7"/>
    <w:rsid w:val="00D1786E"/>
    <w:rsid w:val="00D26D7A"/>
    <w:rsid w:val="00D315FA"/>
    <w:rsid w:val="00D6545C"/>
    <w:rsid w:val="00D7290D"/>
    <w:rsid w:val="00DB0ED0"/>
    <w:rsid w:val="00DB4A14"/>
    <w:rsid w:val="00DB53E8"/>
    <w:rsid w:val="00DB7352"/>
    <w:rsid w:val="00DC534C"/>
    <w:rsid w:val="00DE5C73"/>
    <w:rsid w:val="00E43577"/>
    <w:rsid w:val="00E82E3A"/>
    <w:rsid w:val="00E836AE"/>
    <w:rsid w:val="00E86825"/>
    <w:rsid w:val="00E87CB3"/>
    <w:rsid w:val="00EB2251"/>
    <w:rsid w:val="00EC0980"/>
    <w:rsid w:val="00EE2558"/>
    <w:rsid w:val="00EF5D54"/>
    <w:rsid w:val="00F107FA"/>
    <w:rsid w:val="00F31137"/>
    <w:rsid w:val="00F379B0"/>
    <w:rsid w:val="00F50C92"/>
    <w:rsid w:val="00F707B8"/>
    <w:rsid w:val="00F96124"/>
    <w:rsid w:val="00FB3D1B"/>
    <w:rsid w:val="00FD64F0"/>
    <w:rsid w:val="00FE5C92"/>
    <w:rsid w:val="00FF0E73"/>
    <w:rsid w:val="00FF2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1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50F"/>
    <w:pPr>
      <w:ind w:left="720"/>
      <w:contextualSpacing/>
    </w:pPr>
  </w:style>
  <w:style w:type="paragraph" w:styleId="Nagwek">
    <w:name w:val="header"/>
    <w:basedOn w:val="Normalny"/>
    <w:link w:val="NagwekZnak"/>
    <w:uiPriority w:val="99"/>
    <w:unhideWhenUsed/>
    <w:rsid w:val="009171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710B"/>
  </w:style>
  <w:style w:type="paragraph" w:styleId="Stopka">
    <w:name w:val="footer"/>
    <w:basedOn w:val="Normalny"/>
    <w:link w:val="StopkaZnak"/>
    <w:uiPriority w:val="99"/>
    <w:semiHidden/>
    <w:unhideWhenUsed/>
    <w:rsid w:val="009171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1710B"/>
  </w:style>
  <w:style w:type="paragraph" w:styleId="Tekstdymka">
    <w:name w:val="Balloon Text"/>
    <w:basedOn w:val="Normalny"/>
    <w:link w:val="TekstdymkaZnak"/>
    <w:uiPriority w:val="99"/>
    <w:semiHidden/>
    <w:unhideWhenUsed/>
    <w:rsid w:val="009171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10B"/>
    <w:rPr>
      <w:rFonts w:ascii="Tahoma" w:hAnsi="Tahoma" w:cs="Tahoma"/>
      <w:sz w:val="16"/>
      <w:szCs w:val="16"/>
    </w:rPr>
  </w:style>
  <w:style w:type="paragraph" w:customStyle="1" w:styleId="7C593DFE7AFA4D31948DB0ACF2337AFF">
    <w:name w:val="7C593DFE7AFA4D31948DB0ACF2337AFF"/>
    <w:rsid w:val="00F707B8"/>
    <w:pPr>
      <w:spacing w:after="200" w:line="276" w:lineRule="auto"/>
    </w:pPr>
    <w:rPr>
      <w:rFonts w:eastAsia="Times New Roman"/>
      <w:sz w:val="22"/>
      <w:szCs w:val="22"/>
      <w:lang w:val="en-US" w:eastAsia="en-US"/>
    </w:rPr>
  </w:style>
  <w:style w:type="paragraph" w:styleId="Tytu">
    <w:name w:val="Title"/>
    <w:basedOn w:val="Normalny"/>
    <w:next w:val="Normalny"/>
    <w:link w:val="TytuZnak"/>
    <w:uiPriority w:val="10"/>
    <w:qFormat/>
    <w:rsid w:val="00D14E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D14EF7"/>
    <w:rPr>
      <w:rFonts w:ascii="Cambria" w:eastAsia="Times New Roman" w:hAnsi="Cambria" w:cs="Times New Roman"/>
      <w:color w:val="17365D"/>
      <w:spacing w:val="5"/>
      <w:kern w:val="28"/>
      <w:sz w:val="52"/>
      <w:szCs w:val="52"/>
    </w:rPr>
  </w:style>
  <w:style w:type="character" w:styleId="Uwydatnienie">
    <w:name w:val="Emphasis"/>
    <w:basedOn w:val="Domylnaczcionkaakapitu"/>
    <w:uiPriority w:val="20"/>
    <w:qFormat/>
    <w:rsid w:val="00D14EF7"/>
    <w:rPr>
      <w:i/>
      <w:iCs/>
    </w:rPr>
  </w:style>
  <w:style w:type="paragraph" w:styleId="Tekstpodstawowy">
    <w:name w:val="Body Text"/>
    <w:basedOn w:val="Normalny"/>
    <w:link w:val="TekstpodstawowyZnak"/>
    <w:rsid w:val="00C17A55"/>
    <w:pPr>
      <w:spacing w:after="0" w:line="240" w:lineRule="auto"/>
    </w:pPr>
    <w:rPr>
      <w:rFonts w:ascii="Times New Roman" w:eastAsia="Times New Roman" w:hAnsi="Times New Roman"/>
      <w:b/>
      <w:bCs/>
      <w:color w:val="339966"/>
      <w:sz w:val="24"/>
      <w:szCs w:val="24"/>
      <w:lang w:eastAsia="pl-PL"/>
    </w:rPr>
  </w:style>
  <w:style w:type="character" w:customStyle="1" w:styleId="TekstpodstawowyZnak">
    <w:name w:val="Tekst podstawowy Znak"/>
    <w:basedOn w:val="Domylnaczcionkaakapitu"/>
    <w:link w:val="Tekstpodstawowy"/>
    <w:rsid w:val="00C17A55"/>
    <w:rPr>
      <w:rFonts w:ascii="Times New Roman" w:eastAsia="Times New Roman" w:hAnsi="Times New Roman"/>
      <w:b/>
      <w:bCs/>
      <w:color w:val="339966"/>
      <w:sz w:val="24"/>
      <w:szCs w:val="24"/>
    </w:rPr>
  </w:style>
  <w:style w:type="paragraph" w:styleId="Tekstpodstawowy3">
    <w:name w:val="Body Text 3"/>
    <w:basedOn w:val="Normalny"/>
    <w:link w:val="Tekstpodstawowy3Znak"/>
    <w:rsid w:val="00C17A55"/>
    <w:pPr>
      <w:spacing w:after="0" w:line="240" w:lineRule="auto"/>
      <w:jc w:val="both"/>
    </w:pPr>
    <w:rPr>
      <w:rFonts w:ascii="Times New Roman" w:eastAsia="Times New Roman" w:hAnsi="Times New Roman"/>
      <w:b/>
      <w:bCs/>
      <w:color w:val="339966"/>
      <w:sz w:val="24"/>
      <w:szCs w:val="24"/>
      <w:lang w:eastAsia="pl-PL"/>
    </w:rPr>
  </w:style>
  <w:style w:type="character" w:customStyle="1" w:styleId="Tekstpodstawowy3Znak">
    <w:name w:val="Tekst podstawowy 3 Znak"/>
    <w:basedOn w:val="Domylnaczcionkaakapitu"/>
    <w:link w:val="Tekstpodstawowy3"/>
    <w:rsid w:val="00C17A55"/>
    <w:rPr>
      <w:rFonts w:ascii="Times New Roman" w:eastAsia="Times New Roman" w:hAnsi="Times New Roman"/>
      <w:b/>
      <w:bCs/>
      <w:color w:val="339966"/>
      <w:sz w:val="24"/>
      <w:szCs w:val="24"/>
    </w:rPr>
  </w:style>
  <w:style w:type="paragraph" w:styleId="Tekstpodstawowywcity2">
    <w:name w:val="Body Text Indent 2"/>
    <w:basedOn w:val="Normalny"/>
    <w:link w:val="Tekstpodstawowywcity2Znak"/>
    <w:rsid w:val="00C17A55"/>
    <w:pPr>
      <w:spacing w:after="0" w:line="240" w:lineRule="auto"/>
      <w:ind w:left="360"/>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17A55"/>
    <w:rPr>
      <w:rFonts w:ascii="Times New Roman" w:eastAsia="Times New Roman" w:hAnsi="Times New Roman"/>
      <w:sz w:val="24"/>
      <w:szCs w:val="24"/>
    </w:rPr>
  </w:style>
  <w:style w:type="paragraph" w:styleId="NormalnyWeb">
    <w:name w:val="Normal (Web)"/>
    <w:basedOn w:val="Normalny"/>
    <w:uiPriority w:val="99"/>
    <w:unhideWhenUsed/>
    <w:rsid w:val="00083A3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083A3A"/>
  </w:style>
  <w:style w:type="character" w:styleId="Hipercze">
    <w:name w:val="Hyperlink"/>
    <w:basedOn w:val="Domylnaczcionkaakapitu"/>
    <w:uiPriority w:val="99"/>
    <w:semiHidden/>
    <w:unhideWhenUsed/>
    <w:rsid w:val="00083A3A"/>
    <w:rPr>
      <w:color w:val="0000FF"/>
      <w:u w:val="single"/>
    </w:rPr>
  </w:style>
</w:styles>
</file>

<file path=word/webSettings.xml><?xml version="1.0" encoding="utf-8"?>
<w:webSettings xmlns:r="http://schemas.openxmlformats.org/officeDocument/2006/relationships" xmlns:w="http://schemas.openxmlformats.org/wordprocessingml/2006/main">
  <w:divs>
    <w:div w:id="763964453">
      <w:bodyDiv w:val="1"/>
      <w:marLeft w:val="0"/>
      <w:marRight w:val="0"/>
      <w:marTop w:val="0"/>
      <w:marBottom w:val="0"/>
      <w:divBdr>
        <w:top w:val="none" w:sz="0" w:space="0" w:color="auto"/>
        <w:left w:val="none" w:sz="0" w:space="0" w:color="auto"/>
        <w:bottom w:val="none" w:sz="0" w:space="0" w:color="auto"/>
        <w:right w:val="none" w:sz="0" w:space="0" w:color="auto"/>
      </w:divBdr>
    </w:div>
    <w:div w:id="1316373419">
      <w:bodyDiv w:val="1"/>
      <w:marLeft w:val="0"/>
      <w:marRight w:val="0"/>
      <w:marTop w:val="0"/>
      <w:marBottom w:val="0"/>
      <w:divBdr>
        <w:top w:val="none" w:sz="0" w:space="0" w:color="auto"/>
        <w:left w:val="none" w:sz="0" w:space="0" w:color="auto"/>
        <w:bottom w:val="none" w:sz="0" w:space="0" w:color="auto"/>
        <w:right w:val="none" w:sz="0" w:space="0" w:color="auto"/>
      </w:divBdr>
      <w:divsChild>
        <w:div w:id="161745209">
          <w:marLeft w:val="0"/>
          <w:marRight w:val="0"/>
          <w:marTop w:val="0"/>
          <w:marBottom w:val="0"/>
          <w:divBdr>
            <w:top w:val="single" w:sz="6" w:space="2" w:color="FFFFFF"/>
            <w:left w:val="single" w:sz="6" w:space="2" w:color="FFFFFF"/>
            <w:bottom w:val="single" w:sz="6" w:space="2" w:color="999999"/>
            <w:right w:val="single" w:sz="6" w:space="2" w:color="999999"/>
          </w:divBdr>
        </w:div>
        <w:div w:id="163486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AD4C2-B5C1-4151-9FA4-662A156B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3417</Words>
  <Characters>20507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Młodzieżowy Ośrodek Wychowawczy im. Janusza Korczaka w Kwidzynie</vt:lpstr>
    </vt:vector>
  </TitlesOfParts>
  <Company>MOW KWIDZYN</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Młodzieżowy Ośrodek Wychowawczy im. Janusza Korczaka w Kwidzynie</dc:title>
  <dc:creator>MOW KWIDZYN</dc:creator>
  <cp:lastModifiedBy>kama</cp:lastModifiedBy>
  <cp:revision>2</cp:revision>
  <cp:lastPrinted>2019-10-23T08:36:00Z</cp:lastPrinted>
  <dcterms:created xsi:type="dcterms:W3CDTF">2019-10-24T09:32:00Z</dcterms:created>
  <dcterms:modified xsi:type="dcterms:W3CDTF">2019-10-24T09:32:00Z</dcterms:modified>
</cp:coreProperties>
</file>